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 xml:space="preserve">AÇIK İHALE USULÜ İLE İHALE EDİLEN </w:t>
      </w:r>
      <w:r w:rsidR="00BD5764" w:rsidRPr="00133B28">
        <w:rPr>
          <w:rStyle w:val="richtext"/>
          <w:rFonts w:ascii="Times New Roman" w:hAnsi="Times New Roman" w:cs="Times New Roman"/>
          <w:color w:val="003399"/>
          <w:sz w:val="24"/>
          <w:szCs w:val="24"/>
          <w:u w:val="dotted"/>
        </w:rPr>
        <w:t xml:space="preserve">SERBEST PİYASADAN </w:t>
      </w:r>
      <w:r w:rsidR="00960139" w:rsidRPr="00133B28">
        <w:rPr>
          <w:rStyle w:val="richtext"/>
          <w:rFonts w:ascii="Times New Roman" w:hAnsi="Times New Roman" w:cs="Times New Roman"/>
          <w:color w:val="003399"/>
          <w:sz w:val="24"/>
          <w:szCs w:val="24"/>
          <w:highlight w:val="yellow"/>
          <w:u w:val="dotted"/>
        </w:rPr>
        <w:t>75</w:t>
      </w:r>
      <w:r w:rsidRPr="00133B28">
        <w:rPr>
          <w:rStyle w:val="richtext"/>
          <w:rFonts w:ascii="Times New Roman" w:hAnsi="Times New Roman" w:cs="Times New Roman"/>
          <w:color w:val="003399"/>
          <w:sz w:val="24"/>
          <w:szCs w:val="24"/>
          <w:highlight w:val="yellow"/>
          <w:u w:val="dotted"/>
        </w:rPr>
        <w:t>0.000</w:t>
      </w:r>
      <w:r w:rsidRPr="00133B28">
        <w:rPr>
          <w:rStyle w:val="richtext"/>
          <w:rFonts w:ascii="Times New Roman" w:hAnsi="Times New Roman" w:cs="Times New Roman"/>
          <w:color w:val="003399"/>
          <w:sz w:val="24"/>
          <w:szCs w:val="24"/>
          <w:u w:val="dotted"/>
        </w:rPr>
        <w:t xml:space="preserve"> KWH ELEKTRİK ENERJİSİ ALIMI İŞİ</w:t>
      </w:r>
      <w:r w:rsidRPr="00133B28">
        <w:rPr>
          <w:rFonts w:ascii="Times New Roman" w:hAnsi="Times New Roman" w:cs="Times New Roman"/>
          <w:color w:val="auto"/>
          <w:sz w:val="24"/>
          <w:szCs w:val="24"/>
        </w:rPr>
        <w:t xml:space="preserve"> İDARİ ŞARTNAMESİ </w:t>
      </w: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 - İHALENİN KONUSU VE TEKLİF VERMEYE İLİŞKİN HUSUSLAR</w:t>
      </w:r>
    </w:p>
    <w:p w:rsidR="0059496C" w:rsidRPr="00133B28" w:rsidRDefault="00D559ED">
      <w:pPr>
        <w:spacing w:before="120"/>
        <w:jc w:val="both"/>
      </w:pPr>
      <w:r w:rsidRPr="00133B28">
        <w:rPr>
          <w:b/>
          <w:bCs/>
          <w:color w:val="auto"/>
        </w:rPr>
        <w:t>Madde 1 - İdareye ilişkin bilgiler</w:t>
      </w:r>
    </w:p>
    <w:p w:rsidR="0059496C" w:rsidRPr="00133B28" w:rsidRDefault="00D559ED">
      <w:pPr>
        <w:jc w:val="both"/>
      </w:pPr>
      <w:r w:rsidRPr="00133B28">
        <w:rPr>
          <w:b/>
          <w:bCs/>
        </w:rPr>
        <w:t>1.1.</w:t>
      </w:r>
      <w:r w:rsidRPr="00133B28">
        <w:t xml:space="preserve"> İdarenin; </w:t>
      </w:r>
    </w:p>
    <w:p w:rsidR="0059496C" w:rsidRPr="00133B28" w:rsidRDefault="00D559ED">
      <w:pPr>
        <w:jc w:val="both"/>
        <w:divId w:val="730227045"/>
        <w:rPr>
          <w:rFonts w:eastAsia="Times New Roman"/>
        </w:rPr>
      </w:pPr>
      <w:r w:rsidRPr="00133B28">
        <w:rPr>
          <w:rFonts w:eastAsia="Times New Roman"/>
        </w:rPr>
        <w:t xml:space="preserve">a) Adı: </w:t>
      </w:r>
      <w:r w:rsidRPr="00133B28">
        <w:rPr>
          <w:rStyle w:val="richtext"/>
          <w:rFonts w:eastAsia="Times New Roman"/>
          <w:b/>
          <w:bCs/>
          <w:color w:val="003399"/>
          <w:u w:val="dotted"/>
        </w:rPr>
        <w:t>TOROS ÜNİVERSİTESİ REKTÖRLÜĞÜ</w:t>
      </w:r>
    </w:p>
    <w:p w:rsidR="0059496C" w:rsidRPr="00133B28" w:rsidRDefault="00D559ED">
      <w:pPr>
        <w:jc w:val="both"/>
        <w:divId w:val="730227045"/>
      </w:pPr>
      <w:r w:rsidRPr="00133B28">
        <w:t xml:space="preserve">b) Adresi: </w:t>
      </w:r>
      <w:r w:rsidRPr="00133B28">
        <w:rPr>
          <w:rStyle w:val="richtext"/>
          <w:b/>
          <w:bCs/>
          <w:color w:val="003399"/>
          <w:u w:val="dotted"/>
        </w:rPr>
        <w:t>Bahçelievler Mah. 1857 Sokak No:12/A YENİŞEHİR/MERSİN</w:t>
      </w:r>
      <w:r w:rsidRPr="00133B28">
        <w:t xml:space="preserve"> </w:t>
      </w:r>
    </w:p>
    <w:p w:rsidR="0059496C" w:rsidRPr="00133B28" w:rsidRDefault="00D559ED">
      <w:pPr>
        <w:jc w:val="both"/>
        <w:divId w:val="730227045"/>
      </w:pPr>
      <w:r w:rsidRPr="00133B28">
        <w:t xml:space="preserve">c) Telefon numarası: </w:t>
      </w:r>
      <w:r w:rsidRPr="00133B28">
        <w:rPr>
          <w:rStyle w:val="richtext"/>
          <w:b/>
          <w:bCs/>
          <w:color w:val="003399"/>
          <w:u w:val="dotted"/>
        </w:rPr>
        <w:t>3243253300</w:t>
      </w:r>
      <w:r w:rsidRPr="00133B28">
        <w:t xml:space="preserve"> </w:t>
      </w:r>
    </w:p>
    <w:p w:rsidR="0059496C" w:rsidRPr="00133B28" w:rsidRDefault="00D559ED">
      <w:pPr>
        <w:jc w:val="both"/>
        <w:divId w:val="730227045"/>
      </w:pPr>
      <w:r w:rsidRPr="00133B28">
        <w:t xml:space="preserve">ç) Faks numarası: </w:t>
      </w:r>
      <w:r w:rsidRPr="00133B28">
        <w:rPr>
          <w:rStyle w:val="richtext"/>
          <w:b/>
          <w:bCs/>
          <w:color w:val="003399"/>
          <w:u w:val="dotted"/>
        </w:rPr>
        <w:t>3243253301</w:t>
      </w:r>
    </w:p>
    <w:p w:rsidR="0059496C" w:rsidRPr="00133B28" w:rsidRDefault="00D559ED">
      <w:pPr>
        <w:jc w:val="both"/>
        <w:divId w:val="730227045"/>
      </w:pPr>
      <w:r w:rsidRPr="00133B28">
        <w:t xml:space="preserve">d) İlgili personelinin adı, soyadı ve unvanı: </w:t>
      </w:r>
      <w:r w:rsidRPr="00133B28">
        <w:rPr>
          <w:rStyle w:val="richtext"/>
          <w:b/>
          <w:bCs/>
          <w:color w:val="003399"/>
          <w:u w:val="dotted"/>
        </w:rPr>
        <w:t xml:space="preserve">Ekin FIRAT/Satın Alma Memuru </w:t>
      </w:r>
    </w:p>
    <w:p w:rsidR="0059496C" w:rsidRPr="00133B28" w:rsidRDefault="00D559ED">
      <w:pPr>
        <w:spacing w:before="120"/>
        <w:jc w:val="both"/>
      </w:pPr>
      <w:r w:rsidRPr="00133B28">
        <w:rPr>
          <w:b/>
          <w:bCs/>
          <w:color w:val="auto"/>
        </w:rPr>
        <w:t>Madde 2 - İhale konusu işe/alıma ilişkin bilgiler</w:t>
      </w:r>
    </w:p>
    <w:p w:rsidR="0059496C" w:rsidRPr="00133B28" w:rsidRDefault="00D559ED">
      <w:pPr>
        <w:jc w:val="both"/>
      </w:pPr>
      <w:r w:rsidRPr="00133B28">
        <w:rPr>
          <w:b/>
          <w:bCs/>
        </w:rPr>
        <w:t>2.1.</w:t>
      </w:r>
      <w:r w:rsidRPr="00133B28">
        <w:t xml:space="preserve"> İhale konusu işin/alımın; </w:t>
      </w:r>
    </w:p>
    <w:p w:rsidR="0059496C" w:rsidRPr="00133B28" w:rsidRDefault="00D559ED" w:rsidP="00BD5764">
      <w:pPr>
        <w:jc w:val="both"/>
        <w:divId w:val="282732296"/>
        <w:rPr>
          <w:rFonts w:eastAsia="Times New Roman"/>
          <w:b/>
        </w:rPr>
      </w:pPr>
      <w:r w:rsidRPr="00133B28">
        <w:rPr>
          <w:rFonts w:eastAsia="Times New Roman"/>
        </w:rPr>
        <w:t xml:space="preserve">a) Adı: </w:t>
      </w:r>
      <w:r w:rsidRPr="00133B28">
        <w:rPr>
          <w:rStyle w:val="richtext"/>
          <w:b/>
          <w:color w:val="003399"/>
          <w:u w:val="dotted"/>
        </w:rPr>
        <w:t xml:space="preserve">SERBEST PİYASADAN </w:t>
      </w:r>
      <w:r w:rsidR="00960139" w:rsidRPr="00133B28">
        <w:rPr>
          <w:rStyle w:val="richtext"/>
          <w:b/>
          <w:color w:val="003399"/>
          <w:highlight w:val="yellow"/>
          <w:u w:val="dotted"/>
        </w:rPr>
        <w:t>75</w:t>
      </w:r>
      <w:r w:rsidRPr="00133B28">
        <w:rPr>
          <w:rStyle w:val="richtext"/>
          <w:b/>
          <w:color w:val="003399"/>
          <w:highlight w:val="yellow"/>
          <w:u w:val="dotted"/>
        </w:rPr>
        <w:t>0.000</w:t>
      </w:r>
      <w:r w:rsidRPr="00133B28">
        <w:rPr>
          <w:rStyle w:val="richtext"/>
          <w:b/>
          <w:color w:val="003399"/>
          <w:u w:val="dotted"/>
        </w:rPr>
        <w:t xml:space="preserve"> KWH ELEKTRİK ENERJİSİ ALIMI İŞİ</w:t>
      </w:r>
    </w:p>
    <w:p w:rsidR="0059496C" w:rsidRPr="00133B28" w:rsidRDefault="00D559ED">
      <w:pPr>
        <w:jc w:val="both"/>
        <w:divId w:val="282732296"/>
      </w:pPr>
      <w:r w:rsidRPr="00133B28">
        <w:t xml:space="preserve">b) Türü: Mal alımı </w:t>
      </w:r>
    </w:p>
    <w:p w:rsidR="0059496C" w:rsidRPr="00133B28" w:rsidRDefault="00D559ED">
      <w:pPr>
        <w:jc w:val="both"/>
        <w:divId w:val="282732296"/>
      </w:pPr>
      <w:r w:rsidRPr="00133B28">
        <w:t>c) İlgili Uygulama Yönetmeliği: Toros Üniversitesi İhale Yönetmeliği</w:t>
      </w:r>
    </w:p>
    <w:p w:rsidR="0059496C" w:rsidRPr="00133B28" w:rsidRDefault="00D559ED">
      <w:pPr>
        <w:jc w:val="both"/>
        <w:divId w:val="1690910640"/>
        <w:rPr>
          <w:rFonts w:eastAsia="Times New Roman"/>
        </w:rPr>
      </w:pPr>
      <w:r w:rsidRPr="00133B28">
        <w:rPr>
          <w:rFonts w:eastAsia="Times New Roman"/>
        </w:rPr>
        <w:t xml:space="preserve">d) Miktarı: </w:t>
      </w:r>
      <w:r w:rsidRPr="00133B28">
        <w:rPr>
          <w:rStyle w:val="richtext"/>
          <w:b/>
          <w:bCs/>
          <w:color w:val="003399"/>
          <w:u w:val="dotted"/>
        </w:rPr>
        <w:t xml:space="preserve"> </w:t>
      </w:r>
      <w:r w:rsidR="00960139" w:rsidRPr="00133B28">
        <w:rPr>
          <w:rStyle w:val="richtext"/>
          <w:b/>
          <w:color w:val="003399"/>
          <w:u w:val="dotted"/>
        </w:rPr>
        <w:t>75</w:t>
      </w:r>
      <w:r w:rsidRPr="00133B28">
        <w:rPr>
          <w:rStyle w:val="richtext"/>
          <w:b/>
          <w:color w:val="003399"/>
          <w:u w:val="dotted"/>
        </w:rPr>
        <w:t>0.000 KWH</w:t>
      </w:r>
      <w:r w:rsidRPr="00133B28">
        <w:rPr>
          <w:rStyle w:val="richtext"/>
          <w:color w:val="003399"/>
          <w:u w:val="dotted"/>
        </w:rPr>
        <w:t xml:space="preserve"> </w:t>
      </w:r>
    </w:p>
    <w:p w:rsidR="00D82B9D" w:rsidRPr="00133B28" w:rsidRDefault="00D559ED">
      <w:pPr>
        <w:jc w:val="both"/>
        <w:rPr>
          <w:rStyle w:val="richtext"/>
          <w:rFonts w:eastAsia="Times New Roman"/>
          <w:bCs/>
          <w:color w:val="auto"/>
        </w:rPr>
      </w:pPr>
      <w:r w:rsidRPr="00133B28">
        <w:rPr>
          <w:rFonts w:eastAsia="Times New Roman"/>
        </w:rPr>
        <w:t xml:space="preserve">            e) İşin yapılacağı/teslim edileceği yer: </w:t>
      </w:r>
      <w:r w:rsidRPr="00133B28">
        <w:rPr>
          <w:rStyle w:val="richtext"/>
          <w:rFonts w:eastAsia="Times New Roman"/>
          <w:bCs/>
          <w:color w:val="auto"/>
        </w:rPr>
        <w:t xml:space="preserve">Teknik Şartnamede belirtilen abone(müşteri) numaraları verilen Toros Üniversitesi Rektörlüğüne bağlı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Bahçelievler Kampüsü</w:t>
      </w:r>
      <w:r w:rsidRPr="00133B28">
        <w:rPr>
          <w:rStyle w:val="richtext"/>
          <w:rFonts w:eastAsia="Times New Roman"/>
          <w:bCs/>
          <w:color w:val="auto"/>
        </w:rPr>
        <w:t xml:space="preserve"> (Bahçelievler Mah. 1857 </w:t>
      </w:r>
      <w:proofErr w:type="spellStart"/>
      <w:r w:rsidRPr="00133B28">
        <w:rPr>
          <w:rStyle w:val="richtext"/>
          <w:rFonts w:eastAsia="Times New Roman"/>
          <w:bCs/>
          <w:color w:val="auto"/>
        </w:rPr>
        <w:t>Sk</w:t>
      </w:r>
      <w:proofErr w:type="spellEnd"/>
      <w:r w:rsidRPr="00133B28">
        <w:rPr>
          <w:rStyle w:val="richtext"/>
          <w:rFonts w:eastAsia="Times New Roman"/>
          <w:bCs/>
          <w:color w:val="auto"/>
        </w:rPr>
        <w:t xml:space="preserve">. No:12 Yenişehir/MERSİN ),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45 Evler Kampüsü</w:t>
      </w:r>
      <w:r w:rsidRPr="00133B28">
        <w:rPr>
          <w:rStyle w:val="richtext"/>
          <w:rFonts w:eastAsia="Times New Roman"/>
          <w:bCs/>
          <w:color w:val="auto"/>
        </w:rPr>
        <w:t xml:space="preserve"> (Bahçelievler Mah. 16. Cadde No:77 Yenişehir/MERSİN), </w:t>
      </w:r>
    </w:p>
    <w:p w:rsidR="00D82B9D" w:rsidRPr="00133B28" w:rsidRDefault="00133B28">
      <w:pPr>
        <w:jc w:val="both"/>
        <w:rPr>
          <w:rStyle w:val="richtext"/>
          <w:rFonts w:eastAsia="Times New Roman"/>
          <w:bCs/>
          <w:color w:val="auto"/>
        </w:rPr>
      </w:pPr>
      <w:r>
        <w:rPr>
          <w:rStyle w:val="richtext"/>
          <w:rFonts w:eastAsia="Times New Roman"/>
          <w:b/>
          <w:bCs/>
          <w:color w:val="auto"/>
        </w:rPr>
        <w:t>Enstitü</w:t>
      </w:r>
      <w:r w:rsidR="00D559ED" w:rsidRPr="00133B28">
        <w:rPr>
          <w:rStyle w:val="richtext"/>
          <w:rFonts w:eastAsia="Times New Roman"/>
          <w:b/>
          <w:bCs/>
          <w:color w:val="auto"/>
        </w:rPr>
        <w:t xml:space="preserve"> Binası</w:t>
      </w:r>
      <w:r w:rsidR="00D559ED" w:rsidRPr="00133B28">
        <w:rPr>
          <w:rStyle w:val="richtext"/>
          <w:rFonts w:eastAsia="Times New Roman"/>
          <w:bCs/>
          <w:color w:val="auto"/>
        </w:rPr>
        <w:t xml:space="preserve"> (Bahçelievler Mah. 16. Cadde No:77 Yenişehir/MERSİN),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 xml:space="preserve">Uray Kampüsü </w:t>
      </w:r>
      <w:r w:rsidRPr="00133B28">
        <w:rPr>
          <w:rStyle w:val="richtext"/>
          <w:rFonts w:eastAsia="Times New Roman"/>
          <w:bCs/>
          <w:color w:val="auto"/>
        </w:rPr>
        <w:t xml:space="preserve">(İsmet İnönü Bulvarı Uray Caddesi No:10 Akdeniz/MERSİN), </w:t>
      </w:r>
    </w:p>
    <w:p w:rsidR="00960139" w:rsidRPr="00133B28" w:rsidRDefault="00960139">
      <w:pPr>
        <w:jc w:val="both"/>
        <w:rPr>
          <w:rStyle w:val="richtext"/>
          <w:rFonts w:eastAsia="Times New Roman"/>
          <w:b/>
          <w:bCs/>
          <w:color w:val="auto"/>
        </w:rPr>
      </w:pPr>
      <w:r w:rsidRPr="00133B28">
        <w:rPr>
          <w:rStyle w:val="richtext"/>
          <w:rFonts w:eastAsia="Times New Roman"/>
          <w:b/>
          <w:bCs/>
          <w:color w:val="auto"/>
        </w:rPr>
        <w:t>Mezitli Kampüsü (</w:t>
      </w:r>
      <w:r w:rsidRPr="00133B28">
        <w:rPr>
          <w:rFonts w:eastAsia="Times New Roman"/>
        </w:rPr>
        <w:t>Akdeniz Mah. 39753. Sok. No:12 Mezitli/MERSİN)</w:t>
      </w:r>
    </w:p>
    <w:p w:rsidR="0059496C" w:rsidRPr="00133B28" w:rsidRDefault="00D559ED">
      <w:pPr>
        <w:jc w:val="both"/>
        <w:rPr>
          <w:rFonts w:eastAsia="Times New Roman"/>
          <w:color w:val="auto"/>
        </w:rPr>
      </w:pPr>
      <w:r w:rsidRPr="00133B28">
        <w:rPr>
          <w:rStyle w:val="richtext"/>
          <w:rFonts w:eastAsia="Times New Roman"/>
          <w:b/>
          <w:bCs/>
          <w:color w:val="auto"/>
        </w:rPr>
        <w:t>Toros Sports Center</w:t>
      </w:r>
      <w:r w:rsidRPr="00133B28">
        <w:rPr>
          <w:rStyle w:val="richtext"/>
          <w:rFonts w:eastAsia="Times New Roman"/>
          <w:bCs/>
          <w:color w:val="auto"/>
        </w:rPr>
        <w:t xml:space="preserve"> (50. Yıl Mah. 27145 Sokak No:22 Yenişehir/MERSİN) birimleri için yapılacaktır.</w:t>
      </w:r>
      <w:r w:rsidRPr="00133B28">
        <w:rPr>
          <w:rFonts w:eastAsia="Times New Roman"/>
          <w:color w:val="auto"/>
        </w:rPr>
        <w:t xml:space="preserve"> </w:t>
      </w:r>
    </w:p>
    <w:p w:rsidR="0059496C" w:rsidRPr="00133B28" w:rsidRDefault="00D559ED">
      <w:pPr>
        <w:jc w:val="both"/>
      </w:pPr>
      <w:r w:rsidRPr="00133B28">
        <w:rPr>
          <w:b/>
          <w:bCs/>
          <w:color w:val="auto"/>
        </w:rPr>
        <w:t>Madde 3 - İhaleye ilişkin bilgiler</w:t>
      </w:r>
    </w:p>
    <w:p w:rsidR="0059496C" w:rsidRPr="00133B28" w:rsidRDefault="00D559ED">
      <w:pPr>
        <w:jc w:val="both"/>
      </w:pPr>
      <w:r w:rsidRPr="00133B28">
        <w:rPr>
          <w:b/>
          <w:bCs/>
        </w:rPr>
        <w:t>3.1.</w:t>
      </w:r>
      <w:r w:rsidRPr="00133B28">
        <w:t xml:space="preserve"> </w:t>
      </w:r>
    </w:p>
    <w:p w:rsidR="0059496C" w:rsidRPr="00133B28" w:rsidRDefault="00D559ED">
      <w:pPr>
        <w:jc w:val="both"/>
        <w:divId w:val="1525557433"/>
        <w:rPr>
          <w:rFonts w:eastAsia="Times New Roman"/>
        </w:rPr>
      </w:pPr>
      <w:r w:rsidRPr="00133B28">
        <w:rPr>
          <w:rFonts w:eastAsia="Times New Roman"/>
          <w:b/>
        </w:rPr>
        <w:t>a)</w:t>
      </w:r>
      <w:r w:rsidRPr="00133B28">
        <w:rPr>
          <w:rFonts w:eastAsia="Times New Roman"/>
        </w:rPr>
        <w:t xml:space="preserve"> </w:t>
      </w:r>
      <w:r w:rsidRPr="00133B28">
        <w:rPr>
          <w:rFonts w:eastAsia="Times New Roman"/>
          <w:b/>
        </w:rPr>
        <w:t>İhale kayıt numarası:</w:t>
      </w:r>
      <w:r w:rsidRPr="00133B28">
        <w:rPr>
          <w:rFonts w:eastAsia="Times New Roman"/>
        </w:rPr>
        <w:t xml:space="preserve"> </w:t>
      </w:r>
      <w:r w:rsidR="00960139" w:rsidRPr="00133B28">
        <w:rPr>
          <w:rStyle w:val="richtext"/>
          <w:rFonts w:eastAsia="Times New Roman"/>
          <w:b/>
          <w:bCs/>
          <w:color w:val="003399"/>
          <w:u w:val="dotted"/>
        </w:rPr>
        <w:t>2021-11</w:t>
      </w:r>
      <w:r w:rsidRPr="00133B28">
        <w:rPr>
          <w:rFonts w:eastAsia="Times New Roman"/>
        </w:rPr>
        <w:t xml:space="preserve"> </w:t>
      </w:r>
    </w:p>
    <w:p w:rsidR="0059496C" w:rsidRPr="00133B28" w:rsidRDefault="00D559ED">
      <w:pPr>
        <w:jc w:val="both"/>
        <w:divId w:val="1525557433"/>
      </w:pPr>
      <w:r w:rsidRPr="00133B28">
        <w:rPr>
          <w:b/>
        </w:rPr>
        <w:t>b) İhale usulü</w:t>
      </w:r>
      <w:r w:rsidRPr="00133B28">
        <w:t xml:space="preserve">: Açık ihale usulü </w:t>
      </w:r>
    </w:p>
    <w:p w:rsidR="0059496C" w:rsidRPr="00133B28" w:rsidRDefault="00D559ED" w:rsidP="00990510">
      <w:pPr>
        <w:jc w:val="both"/>
        <w:divId w:val="1525557433"/>
      </w:pPr>
      <w:r w:rsidRPr="00133B28">
        <w:rPr>
          <w:b/>
        </w:rPr>
        <w:t>c) İhale (son teklif verme) tarihi ve saati:</w:t>
      </w:r>
      <w:r w:rsidRPr="00133B28">
        <w:t xml:space="preserve"> </w:t>
      </w:r>
      <w:r w:rsidR="00960139" w:rsidRPr="00133B28">
        <w:rPr>
          <w:rStyle w:val="richtext"/>
          <w:b/>
          <w:bCs/>
          <w:color w:val="003399"/>
          <w:u w:val="dotted"/>
        </w:rPr>
        <w:t>21.10</w:t>
      </w:r>
      <w:r w:rsidRPr="00133B28">
        <w:rPr>
          <w:rStyle w:val="richtext"/>
          <w:b/>
          <w:bCs/>
          <w:color w:val="003399"/>
          <w:u w:val="dotted"/>
        </w:rPr>
        <w:t>.2021</w:t>
      </w:r>
      <w:r w:rsidRPr="00133B28">
        <w:t xml:space="preserve"> </w:t>
      </w:r>
    </w:p>
    <w:p w:rsidR="0059496C" w:rsidRPr="00133B28" w:rsidRDefault="00D559ED">
      <w:pPr>
        <w:jc w:val="both"/>
        <w:divId w:val="1525557433"/>
      </w:pPr>
      <w:r w:rsidRPr="00133B28">
        <w:t xml:space="preserve">Saat: </w:t>
      </w:r>
      <w:r w:rsidR="00AD130F" w:rsidRPr="00133B28">
        <w:rPr>
          <w:rStyle w:val="richtext"/>
          <w:b/>
          <w:bCs/>
          <w:color w:val="003399"/>
          <w:u w:val="dotted"/>
        </w:rPr>
        <w:t>10:0</w:t>
      </w:r>
      <w:r w:rsidRPr="00133B28">
        <w:rPr>
          <w:rStyle w:val="richtext"/>
          <w:b/>
          <w:bCs/>
          <w:color w:val="003399"/>
          <w:u w:val="dotted"/>
        </w:rPr>
        <w:t>0</w:t>
      </w:r>
      <w:r w:rsidRPr="00133B28">
        <w:t xml:space="preserve"> </w:t>
      </w:r>
    </w:p>
    <w:p w:rsidR="0059496C" w:rsidRPr="00133B28" w:rsidRDefault="00D559ED">
      <w:pPr>
        <w:jc w:val="both"/>
      </w:pPr>
      <w:r w:rsidRPr="00133B28">
        <w:t xml:space="preserve">ç) İhale komisyonunun toplantı yeri (tekliflerin açılacağı adres): </w:t>
      </w:r>
      <w:r w:rsidRPr="00133B28">
        <w:rPr>
          <w:rStyle w:val="richtext"/>
          <w:b/>
          <w:bCs/>
          <w:color w:val="003399"/>
          <w:u w:val="dotted"/>
        </w:rPr>
        <w:t>Toros Üniversitesi Rektörlüğü Senato Salonu (Bahçelievler Mah. 1857 Sokak No:12/A YENİŞEHİR/MERSİN)</w:t>
      </w:r>
    </w:p>
    <w:p w:rsidR="0059496C" w:rsidRPr="00133B28" w:rsidRDefault="00D559ED">
      <w:pPr>
        <w:jc w:val="both"/>
      </w:pPr>
      <w:r w:rsidRPr="00133B28">
        <w:rPr>
          <w:b/>
          <w:bCs/>
        </w:rPr>
        <w:t>3.2.</w:t>
      </w:r>
      <w:r w:rsidRPr="00133B28">
        <w:t xml:space="preserve"> Teklifler, ihale (son teklif verme) tarih ve saatine kadar elden veya posta yolu ile sunulur. İhale (son teklif verme) saatine kadar İdareye ulaştırılmayan teklifler değerlendirmeye alınmaz. </w:t>
      </w:r>
    </w:p>
    <w:p w:rsidR="0059496C" w:rsidRPr="00133B28" w:rsidRDefault="00D559ED">
      <w:pPr>
        <w:jc w:val="both"/>
      </w:pPr>
      <w:r w:rsidRPr="00133B28">
        <w:rPr>
          <w:b/>
          <w:bCs/>
        </w:rPr>
        <w:t>3.3.</w:t>
      </w:r>
      <w:r w:rsidRPr="00133B28">
        <w:t xml:space="preserve"> Verilen teklifler, zeyilname düzenlenmesi hali hariç, herhangi bir sebeple geri alınamaz. </w:t>
      </w:r>
    </w:p>
    <w:p w:rsidR="0059496C" w:rsidRPr="00133B28" w:rsidRDefault="00D559ED">
      <w:pPr>
        <w:jc w:val="both"/>
      </w:pPr>
      <w:r w:rsidRPr="00133B28">
        <w:rPr>
          <w:b/>
          <w:bCs/>
        </w:rPr>
        <w:t>3.4.</w:t>
      </w:r>
      <w:r w:rsidRPr="00133B28">
        <w:t xml:space="preserve"> İhale tarihinin tatil gününe rastlaması halinde ihale, takip eden ilk iş gününde yukarıda belirtilen yer ve saatte yapılır ve bu saate kadar verilen teklifler kabul edilir. </w:t>
      </w:r>
    </w:p>
    <w:p w:rsidR="0059496C" w:rsidRPr="00133B28" w:rsidRDefault="00D559ED">
      <w:pPr>
        <w:jc w:val="both"/>
      </w:pPr>
      <w:r w:rsidRPr="00133B28">
        <w:rPr>
          <w:b/>
          <w:bCs/>
        </w:rPr>
        <w:t>3.5.</w:t>
      </w:r>
      <w:r w:rsidRPr="00133B28">
        <w:t xml:space="preserve"> İlan tarihinden sonra çalışma saatlerinin değişmesi halinde de ihale yukarıda belirtilen saatte yapılır. </w:t>
      </w:r>
    </w:p>
    <w:p w:rsidR="0059496C" w:rsidRPr="00133B28" w:rsidRDefault="00D559ED">
      <w:pPr>
        <w:jc w:val="both"/>
      </w:pPr>
      <w:r w:rsidRPr="00133B28">
        <w:rPr>
          <w:b/>
          <w:bCs/>
        </w:rPr>
        <w:t>3.6.</w:t>
      </w:r>
      <w:r w:rsidRPr="00133B28">
        <w:t xml:space="preserve"> Saat ayarlarında, TÜBİTAK Ulusal Metroloji Enstitüsü tarafından zamanı en az hatayla ölçmek üzere kullanılan atom saati esas alınır. </w:t>
      </w:r>
    </w:p>
    <w:p w:rsidR="0059496C" w:rsidRPr="00133B28" w:rsidRDefault="00D559ED">
      <w:pPr>
        <w:spacing w:before="120"/>
        <w:jc w:val="both"/>
      </w:pPr>
      <w:r w:rsidRPr="00133B28">
        <w:rPr>
          <w:b/>
          <w:bCs/>
          <w:color w:val="auto"/>
        </w:rPr>
        <w:t xml:space="preserve">Madde 4 - İhale dokümanının görülmesi ve temini </w:t>
      </w:r>
    </w:p>
    <w:p w:rsidR="0059496C" w:rsidRPr="00133B28" w:rsidRDefault="00D559ED">
      <w:pPr>
        <w:jc w:val="both"/>
      </w:pPr>
      <w:r w:rsidRPr="00133B28">
        <w:rPr>
          <w:b/>
          <w:bCs/>
        </w:rPr>
        <w:t>4.1.</w:t>
      </w:r>
      <w:r w:rsidRPr="00133B28">
        <w:t xml:space="preserve"> İhale dokümanı aşağıda belirtilen internet adresinde bedelsiz olarak görülebilir. Ancak, ihaleye teklif verecek olanların, İdarenin aşağıda belirtilen banka hesabına doküman bedelini </w:t>
      </w:r>
      <w:r w:rsidR="00133B28">
        <w:t>yatırması</w:t>
      </w:r>
      <w:r w:rsidRPr="00133B28">
        <w:t xml:space="preserve"> zorunludur. </w:t>
      </w:r>
    </w:p>
    <w:p w:rsidR="0059496C" w:rsidRPr="00133B28" w:rsidRDefault="00D559ED">
      <w:pPr>
        <w:jc w:val="both"/>
        <w:rPr>
          <w:bCs/>
          <w:color w:val="auto"/>
        </w:rPr>
      </w:pPr>
      <w:r w:rsidRPr="00133B28">
        <w:rPr>
          <w:b/>
        </w:rPr>
        <w:t>4.1.1</w:t>
      </w:r>
      <w:r w:rsidRPr="00133B28">
        <w:t xml:space="preserve">. Doküman bedeli olan </w:t>
      </w:r>
      <w:r w:rsidRPr="00133B28">
        <w:rPr>
          <w:b/>
        </w:rPr>
        <w:t>100,00 TL (</w:t>
      </w:r>
      <w:proofErr w:type="spellStart"/>
      <w:r w:rsidRPr="00133B28">
        <w:rPr>
          <w:b/>
        </w:rPr>
        <w:t>Yüztürklirası</w:t>
      </w:r>
      <w:proofErr w:type="spellEnd"/>
      <w:r w:rsidRPr="00133B28">
        <w:rPr>
          <w:b/>
        </w:rPr>
        <w:t>)</w:t>
      </w:r>
      <w:r w:rsidRPr="00133B28">
        <w:t xml:space="preserve"> idarenin </w:t>
      </w:r>
      <w:r w:rsidRPr="00133B28">
        <w:rPr>
          <w:rStyle w:val="richtext"/>
          <w:b/>
          <w:bCs/>
          <w:color w:val="auto"/>
        </w:rPr>
        <w:t xml:space="preserve">Garanti Bankası Babil Cad. Şubesi TR94 0006 2001 2220 0006 2997 62 IBAN </w:t>
      </w:r>
      <w:proofErr w:type="spellStart"/>
      <w:r w:rsidRPr="00133B28">
        <w:rPr>
          <w:rStyle w:val="richtext"/>
          <w:b/>
          <w:bCs/>
          <w:color w:val="auto"/>
        </w:rPr>
        <w:t>nolu</w:t>
      </w:r>
      <w:proofErr w:type="spellEnd"/>
      <w:r w:rsidRPr="00133B28">
        <w:rPr>
          <w:rStyle w:val="richtext"/>
          <w:b/>
          <w:bCs/>
          <w:color w:val="auto"/>
        </w:rPr>
        <w:t xml:space="preserve"> Toros Üniversitesi Hesabına</w:t>
      </w:r>
      <w:r w:rsidRPr="00133B28">
        <w:t xml:space="preserve"> yatırılarak, ilgili </w:t>
      </w:r>
      <w:proofErr w:type="gramStart"/>
      <w:r w:rsidRPr="00133B28">
        <w:t>dekont</w:t>
      </w:r>
      <w:proofErr w:type="gramEnd"/>
      <w:r w:rsidRPr="00133B28">
        <w:t xml:space="preserve"> ihale dosyasına eklenecektir.</w:t>
      </w:r>
    </w:p>
    <w:p w:rsidR="00133B28" w:rsidRDefault="00133B28">
      <w:pPr>
        <w:jc w:val="both"/>
        <w:rPr>
          <w:rFonts w:eastAsia="Times New Roman"/>
        </w:rPr>
      </w:pPr>
    </w:p>
    <w:p w:rsidR="0059496C" w:rsidRPr="00133B28" w:rsidRDefault="00D559ED">
      <w:pPr>
        <w:jc w:val="both"/>
        <w:rPr>
          <w:rStyle w:val="richtext"/>
          <w:b/>
        </w:rPr>
      </w:pPr>
      <w:bookmarkStart w:id="0" w:name="_GoBack"/>
      <w:bookmarkEnd w:id="0"/>
      <w:r w:rsidRPr="00133B28">
        <w:rPr>
          <w:rFonts w:eastAsia="Times New Roman"/>
        </w:rPr>
        <w:lastRenderedPageBreak/>
        <w:t xml:space="preserve">a) İhale dokümanının görülebileceği yer: </w:t>
      </w:r>
      <w:r w:rsidRPr="00133B28">
        <w:rPr>
          <w:b/>
        </w:rPr>
        <w:t>www.toros.edu.tr</w:t>
      </w:r>
    </w:p>
    <w:p w:rsidR="0059496C" w:rsidRPr="00133B28" w:rsidRDefault="00D559ED">
      <w:pPr>
        <w:jc w:val="both"/>
      </w:pPr>
      <w:r w:rsidRPr="00133B28">
        <w:t xml:space="preserve">b) İhale dokümanının görülebileceği internet adresi: </w:t>
      </w:r>
      <w:r w:rsidRPr="00133B28">
        <w:rPr>
          <w:b/>
        </w:rPr>
        <w:t>www.toros.edu.tr</w:t>
      </w:r>
      <w:r w:rsidRPr="00133B28">
        <w:t xml:space="preserve"> </w:t>
      </w:r>
    </w:p>
    <w:p w:rsidR="0059496C" w:rsidRPr="00133B28" w:rsidRDefault="00D559ED">
      <w:pPr>
        <w:jc w:val="both"/>
      </w:pPr>
      <w:r w:rsidRPr="00133B28">
        <w:rPr>
          <w:b/>
          <w:bCs/>
        </w:rPr>
        <w:t>4.2.</w:t>
      </w:r>
      <w:r w:rsidRPr="00133B28">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w:t>
      </w:r>
    </w:p>
    <w:p w:rsidR="0059496C" w:rsidRPr="00133B28" w:rsidRDefault="00D559ED">
      <w:pPr>
        <w:spacing w:before="120"/>
        <w:jc w:val="both"/>
      </w:pPr>
      <w:r w:rsidRPr="00133B28">
        <w:rPr>
          <w:b/>
          <w:bCs/>
          <w:color w:val="auto"/>
        </w:rPr>
        <w:t>Madde 5- İhale dokümanının kapsamı</w:t>
      </w:r>
    </w:p>
    <w:p w:rsidR="0059496C" w:rsidRPr="00133B28" w:rsidRDefault="00D559ED">
      <w:pPr>
        <w:jc w:val="both"/>
      </w:pPr>
      <w:r w:rsidRPr="00133B28">
        <w:rPr>
          <w:b/>
          <w:bCs/>
        </w:rPr>
        <w:t>5.1.</w:t>
      </w:r>
      <w:r w:rsidRPr="00133B28">
        <w:t xml:space="preserve"> İhale dokümanı aşağıdaki belgelerden oluşmaktadır: </w:t>
      </w:r>
    </w:p>
    <w:p w:rsidR="0059496C" w:rsidRPr="00133B28" w:rsidRDefault="00D559ED">
      <w:pPr>
        <w:jc w:val="both"/>
        <w:divId w:val="1614168449"/>
        <w:rPr>
          <w:rFonts w:eastAsia="Times New Roman"/>
        </w:rPr>
      </w:pPr>
      <w:r w:rsidRPr="00133B28">
        <w:rPr>
          <w:rFonts w:eastAsia="Times New Roman"/>
        </w:rPr>
        <w:t xml:space="preserve">a) İdari Şartname, </w:t>
      </w:r>
    </w:p>
    <w:p w:rsidR="0059496C" w:rsidRPr="00133B28" w:rsidRDefault="00D559ED">
      <w:pPr>
        <w:jc w:val="both"/>
        <w:divId w:val="1614168449"/>
      </w:pPr>
      <w:r w:rsidRPr="00133B28">
        <w:t xml:space="preserve">b) Teknik Şartname, </w:t>
      </w:r>
    </w:p>
    <w:p w:rsidR="0059496C" w:rsidRPr="00133B28" w:rsidRDefault="00D559ED">
      <w:pPr>
        <w:jc w:val="both"/>
        <w:divId w:val="1614168449"/>
      </w:pPr>
      <w:r w:rsidRPr="00133B28">
        <w:t xml:space="preserve">c) Sözleşme Tasarısı, </w:t>
      </w:r>
    </w:p>
    <w:p w:rsidR="0059496C" w:rsidRPr="00133B28" w:rsidRDefault="00D559ED" w:rsidP="00E76E9D">
      <w:pPr>
        <w:jc w:val="both"/>
        <w:divId w:val="1614168449"/>
      </w:pPr>
      <w:r w:rsidRPr="00133B28">
        <w:t xml:space="preserve">ç) Standart formlar, </w:t>
      </w:r>
      <w:r w:rsidRPr="00133B28">
        <w:rPr>
          <w:rStyle w:val="richtext"/>
          <w:b/>
          <w:bCs/>
          <w:color w:val="003399"/>
          <w:u w:val="dotted"/>
        </w:rPr>
        <w:t xml:space="preserve">Birim Fiyat Teklif Mektubu, Birim Fiyat Teklif Cetveli, İş Ortaklığı Beyannamesi, İş </w:t>
      </w:r>
      <w:proofErr w:type="gramStart"/>
      <w:r w:rsidRPr="00133B28">
        <w:rPr>
          <w:rStyle w:val="richtext"/>
          <w:b/>
          <w:bCs/>
          <w:color w:val="003399"/>
          <w:u w:val="dotted"/>
        </w:rPr>
        <w:t xml:space="preserve">Bitirme </w:t>
      </w:r>
      <w:r w:rsidR="0094240D" w:rsidRPr="00133B28">
        <w:rPr>
          <w:rStyle w:val="richtext"/>
          <w:b/>
          <w:bCs/>
          <w:color w:val="003399"/>
          <w:u w:val="dotted"/>
        </w:rPr>
        <w:t xml:space="preserve"> Durum</w:t>
      </w:r>
      <w:proofErr w:type="gramEnd"/>
      <w:r w:rsidR="0094240D" w:rsidRPr="00133B28">
        <w:rPr>
          <w:rStyle w:val="richtext"/>
          <w:b/>
          <w:bCs/>
          <w:color w:val="003399"/>
          <w:u w:val="dotted"/>
        </w:rPr>
        <w:t xml:space="preserve"> </w:t>
      </w:r>
      <w:r w:rsidRPr="00133B28">
        <w:rPr>
          <w:rStyle w:val="richtext"/>
          <w:b/>
          <w:bCs/>
          <w:color w:val="003399"/>
          <w:u w:val="dotted"/>
        </w:rPr>
        <w:t xml:space="preserve">Belgesi, </w:t>
      </w:r>
      <w:r w:rsidR="00E76E9D" w:rsidRPr="00133B28">
        <w:rPr>
          <w:rStyle w:val="richtext"/>
          <w:b/>
          <w:bCs/>
          <w:color w:val="003399"/>
          <w:u w:val="dotted"/>
        </w:rPr>
        <w:t xml:space="preserve">Yurt Dışında Gerçekleştiren İşler Ortaklık Tespit Belgesi, </w:t>
      </w:r>
      <w:r w:rsidR="0094240D" w:rsidRPr="00133B28">
        <w:rPr>
          <w:rStyle w:val="richtext"/>
          <w:b/>
          <w:bCs/>
          <w:color w:val="003399"/>
          <w:u w:val="dotted"/>
        </w:rPr>
        <w:t xml:space="preserve">Ortaklık </w:t>
      </w:r>
      <w:r w:rsidR="00E76E9D" w:rsidRPr="00133B28">
        <w:rPr>
          <w:rStyle w:val="richtext"/>
          <w:b/>
          <w:bCs/>
          <w:color w:val="003399"/>
          <w:u w:val="dotted"/>
        </w:rPr>
        <w:t>Tespit</w:t>
      </w:r>
      <w:r w:rsidR="0094240D" w:rsidRPr="00133B28">
        <w:rPr>
          <w:rStyle w:val="richtext"/>
          <w:b/>
          <w:bCs/>
          <w:color w:val="003399"/>
          <w:u w:val="dotted"/>
        </w:rPr>
        <w:t xml:space="preserve"> Belgesi, </w:t>
      </w:r>
    </w:p>
    <w:p w:rsidR="0059496C" w:rsidRPr="00133B28" w:rsidRDefault="00D559ED">
      <w:pPr>
        <w:jc w:val="both"/>
      </w:pPr>
      <w:r w:rsidRPr="00133B28">
        <w:rPr>
          <w:b/>
          <w:bCs/>
        </w:rPr>
        <w:t>5.2.</w:t>
      </w:r>
      <w:r w:rsidRPr="00133B28">
        <w:t xml:space="preserve"> Ayrıca, bu Şartnamenin ilgili hükümleri gereğince İdarenin düzenleyeceği zeyilnameler ile isteklilerin yazılı talebi üzerine İdare tarafından yapılan yazılı açıklamalar, ihale dokümanının bağlayıcı bir parçasıdır. </w:t>
      </w:r>
    </w:p>
    <w:p w:rsidR="0059496C" w:rsidRPr="00133B28" w:rsidRDefault="00D559ED">
      <w:pPr>
        <w:jc w:val="both"/>
      </w:pPr>
      <w:r w:rsidRPr="00133B28">
        <w:rPr>
          <w:b/>
          <w:bCs/>
        </w:rPr>
        <w:t>5.3.</w:t>
      </w:r>
      <w:r w:rsidRPr="00133B28">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rsidRPr="00133B28">
        <w:t>kriterlere</w:t>
      </w:r>
      <w:proofErr w:type="gramEnd"/>
      <w:r w:rsidRPr="00133B28">
        <w:t xml:space="preserve"> ve şekil kurallarına uygun olmayan teklifler değerlendirmeye alınmaz. </w:t>
      </w:r>
    </w:p>
    <w:p w:rsidR="0059496C" w:rsidRPr="00133B28" w:rsidRDefault="00D559ED">
      <w:pPr>
        <w:spacing w:before="120"/>
        <w:jc w:val="both"/>
        <w:rPr>
          <w:b/>
          <w:bCs/>
          <w:color w:val="auto"/>
        </w:rPr>
      </w:pPr>
      <w:r w:rsidRPr="00133B28">
        <w:rPr>
          <w:b/>
          <w:bCs/>
          <w:color w:val="auto"/>
        </w:rPr>
        <w:t>Madde 6 - Bildirim ve tebligat esasları</w:t>
      </w:r>
    </w:p>
    <w:p w:rsidR="0059496C" w:rsidRPr="00133B28" w:rsidRDefault="00D559ED">
      <w:pPr>
        <w:jc w:val="both"/>
      </w:pPr>
      <w:r w:rsidRPr="00133B28">
        <w:rPr>
          <w:b/>
          <w:bCs/>
        </w:rPr>
        <w:t>6.1.</w:t>
      </w:r>
      <w:r w:rsidRPr="00133B28">
        <w:t xml:space="preserve"> İdare tarafından aday, istekli ve istekli olabileceklere tebligat öncelikli olarak posta yolu veya imza karşılığı elden yapılır. </w:t>
      </w:r>
    </w:p>
    <w:p w:rsidR="0059496C" w:rsidRPr="00133B28" w:rsidRDefault="00D559ED">
      <w:pPr>
        <w:jc w:val="both"/>
      </w:pPr>
      <w:r w:rsidRPr="00133B28">
        <w:rPr>
          <w:b/>
          <w:bCs/>
        </w:rPr>
        <w:t>6.2.</w:t>
      </w:r>
      <w:r w:rsidRPr="00133B28">
        <w:t xml:space="preserve"> Tebligatın haklı veya zorunlu nedenlerle 6.1 inci maddede belirtilen yöntemler kullanılarak yapılamaması halinde Kanunun 65 inci maddesinin birinci fıkrasının (a) bendinde sayılan diğer yöntemlere başvurulur. </w:t>
      </w:r>
    </w:p>
    <w:p w:rsidR="0059496C" w:rsidRPr="00133B28" w:rsidRDefault="00D559ED">
      <w:pPr>
        <w:jc w:val="both"/>
      </w:pPr>
      <w:r w:rsidRPr="00133B28">
        <w:rPr>
          <w:b/>
          <w:bCs/>
        </w:rPr>
        <w:t>6.3.</w:t>
      </w:r>
      <w:r w:rsidRPr="00133B28">
        <w:t xml:space="preserve"> İadeli taahhütlü mektupla yapılan tebligatta, mektubun teslim edildiği tarih tebliğ tarihi sayılır. </w:t>
      </w:r>
    </w:p>
    <w:p w:rsidR="0059496C" w:rsidRPr="00133B28" w:rsidRDefault="00D559ED">
      <w:pPr>
        <w:jc w:val="both"/>
      </w:pPr>
      <w:r w:rsidRPr="00133B28">
        <w:rPr>
          <w:b/>
          <w:bCs/>
        </w:rPr>
        <w:t>6.4.</w:t>
      </w:r>
      <w:r w:rsidRPr="00133B28">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59496C" w:rsidRPr="00133B28" w:rsidRDefault="00D559ED">
      <w:pPr>
        <w:jc w:val="both"/>
      </w:pPr>
      <w:r w:rsidRPr="00133B28">
        <w:rPr>
          <w:b/>
          <w:bCs/>
        </w:rPr>
        <w:t>6.5.</w:t>
      </w:r>
      <w:r w:rsidRPr="00133B28">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59496C" w:rsidRPr="00133B28" w:rsidRDefault="00D559ED">
      <w:pPr>
        <w:jc w:val="both"/>
        <w:rPr>
          <w:rFonts w:eastAsia="Times New Roman"/>
        </w:rPr>
      </w:pPr>
      <w:r w:rsidRPr="00133B28">
        <w:rPr>
          <w:rFonts w:eastAsia="Times New Roman"/>
        </w:rPr>
        <w:t xml:space="preserve">    a) Yerli isteklilerden hisse oranı en fazla olana, </w:t>
      </w:r>
    </w:p>
    <w:p w:rsidR="0059496C" w:rsidRPr="00133B28" w:rsidRDefault="00D559ED">
      <w:pPr>
        <w:pStyle w:val="GvdeMetni"/>
        <w:spacing w:after="120" w:line="240" w:lineRule="auto"/>
        <w:jc w:val="left"/>
        <w:rPr>
          <w:rFonts w:ascii="Times New Roman" w:hAnsi="Times New Roman" w:cs="Times New Roman"/>
          <w:b w:val="0"/>
          <w:sz w:val="24"/>
          <w:szCs w:val="24"/>
        </w:rPr>
      </w:pP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b)</w:t>
      </w: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En fazla hisse oranına sahip birden çok yerli isteklinin bulunması durumunda ise bu isteklilerden herhangi birine tebligat yapılır.</w:t>
      </w:r>
    </w:p>
    <w:p w:rsidR="0059496C" w:rsidRPr="00133B28" w:rsidRDefault="0059496C">
      <w:pPr>
        <w:spacing w:before="120"/>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 - İHALEYE KATILMAYA İLİŞKİN HUSUSLAR</w:t>
      </w:r>
    </w:p>
    <w:p w:rsidR="0059496C" w:rsidRPr="00133B28" w:rsidRDefault="00D559ED">
      <w:pPr>
        <w:spacing w:before="120"/>
        <w:jc w:val="both"/>
      </w:pPr>
      <w:r w:rsidRPr="00133B28">
        <w:rPr>
          <w:b/>
          <w:bCs/>
          <w:color w:val="auto"/>
        </w:rPr>
        <w:t xml:space="preserve">Madde 7- İhaleye katılabilmek için gereken belgeler ve yeterlik </w:t>
      </w:r>
      <w:proofErr w:type="gramStart"/>
      <w:r w:rsidRPr="00133B28">
        <w:rPr>
          <w:b/>
          <w:bCs/>
          <w:color w:val="auto"/>
        </w:rPr>
        <w:t>kriterleri</w:t>
      </w:r>
      <w:proofErr w:type="gramEnd"/>
    </w:p>
    <w:p w:rsidR="0059496C" w:rsidRPr="00133B28" w:rsidRDefault="00D559ED">
      <w:pPr>
        <w:jc w:val="both"/>
      </w:pPr>
      <w:r w:rsidRPr="00133B28">
        <w:rPr>
          <w:b/>
          <w:bCs/>
        </w:rPr>
        <w:t>7.1.</w:t>
      </w:r>
      <w:r w:rsidRPr="00133B28">
        <w:t xml:space="preserve"> İsteklilerin ihaleye katılabilmeleri için aşağıda sayılan belgeler ve yeterlik </w:t>
      </w:r>
      <w:proofErr w:type="gramStart"/>
      <w:r w:rsidRPr="00133B28">
        <w:t>kriterleri</w:t>
      </w:r>
      <w:proofErr w:type="gramEnd"/>
      <w:r w:rsidRPr="00133B28">
        <w:t xml:space="preserve"> ile fiyat dışı unsurlara ilişkin bilgileri e-teklifleri kapsamında beyan etmeleri gerekmektedir. </w:t>
      </w:r>
    </w:p>
    <w:p w:rsidR="0059496C" w:rsidRPr="00133B28" w:rsidRDefault="00D559ED">
      <w:pPr>
        <w:jc w:val="both"/>
      </w:pPr>
      <w:r w:rsidRPr="00133B28">
        <w:tab/>
        <w:t>a) İhalelerden yasaklı olmadığına dair</w:t>
      </w:r>
      <w:r w:rsidR="00960139" w:rsidRPr="00133B28">
        <w:t xml:space="preserve"> güncel</w:t>
      </w:r>
      <w:r w:rsidRPr="00133B28">
        <w:t xml:space="preserve"> belge</w:t>
      </w:r>
    </w:p>
    <w:p w:rsidR="0059496C" w:rsidRPr="00133B28" w:rsidRDefault="00D559ED">
      <w:pPr>
        <w:jc w:val="both"/>
        <w:divId w:val="907544141"/>
        <w:rPr>
          <w:rFonts w:eastAsia="Times New Roman"/>
        </w:rPr>
      </w:pPr>
      <w:r w:rsidRPr="00133B28">
        <w:rPr>
          <w:rFonts w:eastAsia="Times New Roman"/>
        </w:rPr>
        <w:t xml:space="preserve">b) Teklif vermeye yetkili olduğunu gösteren imza beyannamesi veya imza sirküleri; </w:t>
      </w:r>
    </w:p>
    <w:p w:rsidR="0059496C" w:rsidRPr="00133B28" w:rsidRDefault="00D559ED" w:rsidP="00960139">
      <w:pPr>
        <w:tabs>
          <w:tab w:val="left" w:pos="993"/>
          <w:tab w:val="left" w:pos="1134"/>
          <w:tab w:val="left" w:pos="1276"/>
        </w:tabs>
        <w:overflowPunct/>
        <w:autoSpaceDE/>
        <w:jc w:val="both"/>
        <w:divId w:val="86930268"/>
        <w:rPr>
          <w:rFonts w:eastAsia="Times New Roman"/>
        </w:rPr>
      </w:pPr>
      <w:r w:rsidRPr="00133B28">
        <w:rPr>
          <w:rFonts w:eastAsia="Times New Roman"/>
        </w:rPr>
        <w:t xml:space="preserve">1) Gerçek kişi olması halinde, noter tasdikli imza beyannamesi, </w:t>
      </w:r>
    </w:p>
    <w:p w:rsidR="0059496C" w:rsidRPr="00133B28" w:rsidRDefault="00D559ED">
      <w:pPr>
        <w:jc w:val="both"/>
        <w:divId w:val="86930268"/>
      </w:pPr>
      <w:r w:rsidRPr="00133B28">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w:t>
      </w:r>
      <w:r w:rsidRPr="00133B28">
        <w:lastRenderedPageBreak/>
        <w:t>Gazeteleri veya bu hususları gösteren belgeler ile tüzel kişiliğin noter tasdikli imza sirküleri(anonim şirketler tarafından her durumda bu bilgileri gösterir pay defteri),</w:t>
      </w:r>
    </w:p>
    <w:p w:rsidR="0059496C" w:rsidRPr="00133B28" w:rsidRDefault="00D559ED">
      <w:pPr>
        <w:jc w:val="both"/>
        <w:divId w:val="907544141"/>
      </w:pPr>
      <w:r w:rsidRPr="00133B28">
        <w:t xml:space="preserve">c) Bu Şartname ekinde yer alan standart forma uygun teklif mektubu, </w:t>
      </w:r>
    </w:p>
    <w:p w:rsidR="0059496C" w:rsidRPr="00133B28" w:rsidRDefault="00D559ED" w:rsidP="00775D35">
      <w:pPr>
        <w:jc w:val="both"/>
        <w:divId w:val="907544141"/>
        <w:rPr>
          <w:rFonts w:eastAsia="Times New Roman"/>
        </w:rPr>
      </w:pPr>
      <w:r w:rsidRPr="00133B28">
        <w:t xml:space="preserve">ç) Bu Şartnamede belirlenen geçici teminata geçici teminat mektubu veya geçici teminat mektupları dışındaki teminatların Üniversitenin 4.1.1 maddesinde belirtilen hesabına yatırıldığını gösteren </w:t>
      </w:r>
      <w:proofErr w:type="gramStart"/>
      <w:r w:rsidRPr="00133B28">
        <w:t>dekontlar</w:t>
      </w:r>
      <w:proofErr w:type="gramEnd"/>
      <w:r w:rsidRPr="00133B28">
        <w:t xml:space="preserve">. </w:t>
      </w:r>
    </w:p>
    <w:p w:rsidR="0059496C" w:rsidRPr="00133B28" w:rsidRDefault="00D559ED">
      <w:pPr>
        <w:jc w:val="both"/>
        <w:divId w:val="907544141"/>
      </w:pPr>
      <w:r w:rsidRPr="00133B28">
        <w:t xml:space="preserve">d) Bu Şartnamenin 7.4. ve 7.5. maddelerinde belirtilen, şekli ve içeriği ilgili uygulama yönetmeliklerinde düzenlenen yeterlik belgeleri, </w:t>
      </w:r>
    </w:p>
    <w:p w:rsidR="0059496C" w:rsidRPr="00133B28" w:rsidRDefault="00D559ED">
      <w:pPr>
        <w:jc w:val="both"/>
        <w:divId w:val="907544141"/>
      </w:pPr>
      <w:r w:rsidRPr="00133B28">
        <w:t xml:space="preserve">e) </w:t>
      </w:r>
      <w:proofErr w:type="gramStart"/>
      <w:r w:rsidRPr="00133B28">
        <w:t>Vekaleten</w:t>
      </w:r>
      <w:proofErr w:type="gramEnd"/>
      <w:r w:rsidRPr="00133B28">
        <w:t xml:space="preserve"> ihaleye katılma halinde, vekil adına düzenlenmiş, ihaleye katılmaya ilişkin noter onaylı vekaletname ile vekilin noter tasdikli imza beyannamesi, </w:t>
      </w:r>
    </w:p>
    <w:p w:rsidR="0059496C" w:rsidRPr="00133B28" w:rsidRDefault="00D559ED">
      <w:pPr>
        <w:jc w:val="both"/>
        <w:divId w:val="1243873759"/>
        <w:rPr>
          <w:rFonts w:eastAsia="Times New Roman"/>
        </w:rPr>
      </w:pPr>
      <w:r w:rsidRPr="00133B28">
        <w:rPr>
          <w:rFonts w:eastAsia="Times New Roman"/>
        </w:rPr>
        <w:t>f) İsteklinin ortak girişim olması halinde, teklif mektubu standart formu ekinde yer alan iş ortaklığı beyannamesi,</w:t>
      </w:r>
    </w:p>
    <w:p w:rsidR="0059496C" w:rsidRPr="00133B28" w:rsidRDefault="00D559ED" w:rsidP="00775D35">
      <w:pPr>
        <w:jc w:val="both"/>
        <w:divId w:val="1483739534"/>
        <w:rPr>
          <w:rFonts w:eastAsia="Times New Roman"/>
        </w:rPr>
      </w:pPr>
      <w:r w:rsidRPr="00133B28">
        <w:rPr>
          <w:rFonts w:eastAsia="Times New Roman"/>
        </w:rPr>
        <w:t xml:space="preserve">g) </w:t>
      </w:r>
      <w:r w:rsidR="00775D35" w:rsidRPr="00133B28">
        <w:rPr>
          <w:rFonts w:eastAsia="Times New Roman"/>
        </w:rPr>
        <w:t xml:space="preserve">Doküman Bedelinin ödendiğine dair </w:t>
      </w:r>
      <w:proofErr w:type="gramStart"/>
      <w:r w:rsidR="00775D35" w:rsidRPr="00133B28">
        <w:rPr>
          <w:rFonts w:eastAsia="Times New Roman"/>
        </w:rPr>
        <w:t>dekont</w:t>
      </w:r>
      <w:proofErr w:type="gramEnd"/>
    </w:p>
    <w:p w:rsidR="0059496C" w:rsidRPr="00133B28" w:rsidRDefault="00D559ED">
      <w:pPr>
        <w:jc w:val="both"/>
        <w:divId w:val="1483739534"/>
      </w:pPr>
      <w:r w:rsidRPr="00133B28">
        <w:t xml:space="preserve">ğ) Yerli malı teklif edenler lehine fiyat avantajı tanınması durumunda, bu avantajdan yararlanmak isteyenlerce sunulacak yerli malı belgesi, </w:t>
      </w:r>
    </w:p>
    <w:p w:rsidR="0059496C" w:rsidRPr="00133B28" w:rsidRDefault="00D559ED">
      <w:pPr>
        <w:jc w:val="both"/>
        <w:divId w:val="1483739534"/>
      </w:pPr>
      <w:r w:rsidRPr="00133B28">
        <w:t xml:space="preserve">h) Tüzel kişi tarafından iş deneyimini göstermek üzere kullanılan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rsidR="0059496C" w:rsidRPr="00133B28" w:rsidRDefault="00D559ED">
      <w:pPr>
        <w:jc w:val="both"/>
        <w:divId w:val="1483739534"/>
      </w:pPr>
      <w:r w:rsidRPr="00133B28">
        <w:t xml:space="preserve">ı) </w:t>
      </w:r>
      <w:r w:rsidRPr="00133B28">
        <w:rPr>
          <w:shd w:val="clear" w:color="auto" w:fill="F9F9F9"/>
        </w:rPr>
        <w:t xml:space="preserve">Maliye ve </w:t>
      </w:r>
      <w:proofErr w:type="spellStart"/>
      <w:r w:rsidRPr="00133B28">
        <w:rPr>
          <w:shd w:val="clear" w:color="auto" w:fill="F9F9F9"/>
        </w:rPr>
        <w:t>SGK’ya</w:t>
      </w:r>
      <w:proofErr w:type="spellEnd"/>
      <w:r w:rsidRPr="00133B28">
        <w:rPr>
          <w:shd w:val="clear" w:color="auto" w:fill="F9F9F9"/>
        </w:rPr>
        <w:t xml:space="preserve"> borcu olmadığına dair güncel belge</w:t>
      </w:r>
    </w:p>
    <w:p w:rsidR="0059496C" w:rsidRPr="00133B28" w:rsidRDefault="00D559ED">
      <w:pPr>
        <w:jc w:val="both"/>
        <w:divId w:val="1942491422"/>
        <w:rPr>
          <w:rFonts w:eastAsia="Times New Roman"/>
          <w:b/>
          <w:bCs/>
          <w:color w:val="003399"/>
          <w:u w:val="dotted"/>
        </w:rPr>
      </w:pPr>
      <w:r w:rsidRPr="00133B28">
        <w:rPr>
          <w:rFonts w:eastAsia="Times New Roman"/>
        </w:rPr>
        <w:t xml:space="preserve">i) </w:t>
      </w:r>
      <w:r w:rsidRPr="00133B28">
        <w:rPr>
          <w:b/>
          <w:bCs/>
          <w:color w:val="003399"/>
          <w:u w:val="dotted"/>
        </w:rPr>
        <w:t xml:space="preserve">İsteklilerin EPDK'nın yürürlükteki "Elektrik Piyasası Lisans Yönetmeliği" hükümlerine göre düzenlenmiş "Elektrik Toptan Satış Lisansı" veya "Perakende Satış Lisansı" veya "Üretim Lisansı" veya "OSB Üretim Lisansı" veya "Otoprodüktör Lisans" </w:t>
      </w:r>
      <w:proofErr w:type="spellStart"/>
      <w:r w:rsidRPr="00133B28">
        <w:rPr>
          <w:b/>
          <w:bCs/>
          <w:color w:val="003399"/>
          <w:u w:val="dotted"/>
        </w:rPr>
        <w:t>lardan</w:t>
      </w:r>
      <w:proofErr w:type="spellEnd"/>
      <w:r w:rsidRPr="00133B28">
        <w:rPr>
          <w:b/>
          <w:bCs/>
          <w:color w:val="003399"/>
          <w:u w:val="dotted"/>
        </w:rPr>
        <w:t xml:space="preserve"> birini sunmaları zorunludur.</w:t>
      </w:r>
    </w:p>
    <w:p w:rsidR="0059496C" w:rsidRPr="00133B28" w:rsidRDefault="00D559ED">
      <w:pPr>
        <w:tabs>
          <w:tab w:val="left" w:pos="0"/>
          <w:tab w:val="left" w:pos="142"/>
        </w:tabs>
        <w:jc w:val="both"/>
        <w:divId w:val="1182276725"/>
        <w:rPr>
          <w:rFonts w:eastAsia="Times New Roman"/>
        </w:rPr>
      </w:pPr>
      <w:r w:rsidRPr="00133B28">
        <w:rPr>
          <w:rFonts w:eastAsia="Times New Roman"/>
        </w:rPr>
        <w:t xml:space="preserve">j) Kanun kapsamındaki idarelere taahhüt edilenler dışında yurt dışında gerçekleştirilen işlerden elde edilen iş deneyiminin 13/1/2011 tarih ve 6102 sayılı Türk Ticaret Kanununun 195 inci maddesinin ikinci fıkrası gereğince pay çoğunluğuna dayanarak kurulan şirketler topluluğu ilişkisi içinde kullanılması halinde bu hukuki ilişkiyi ve bu ilişkinin süresini tevsik eden belge     </w:t>
      </w:r>
    </w:p>
    <w:p w:rsidR="0059496C" w:rsidRPr="00133B28" w:rsidRDefault="004566B7">
      <w:pPr>
        <w:tabs>
          <w:tab w:val="left" w:pos="0"/>
          <w:tab w:val="left" w:pos="142"/>
        </w:tabs>
        <w:jc w:val="both"/>
        <w:rPr>
          <w:rFonts w:eastAsia="Times New Roman"/>
        </w:rPr>
      </w:pPr>
      <w:r w:rsidRPr="00133B28">
        <w:rPr>
          <w:rFonts w:eastAsia="Times New Roman"/>
          <w:b/>
        </w:rPr>
        <w:t>7.1.1</w:t>
      </w:r>
      <w:r w:rsidR="00D559ED" w:rsidRPr="00133B28">
        <w:rPr>
          <w:rFonts w:eastAsia="Times New Roman"/>
          <w:b/>
        </w:rPr>
        <w:t>)</w:t>
      </w:r>
      <w:r w:rsidR="00D559ED" w:rsidRPr="00133B28">
        <w:rPr>
          <w:rFonts w:eastAsia="Times New Roman"/>
        </w:rPr>
        <w:t xml:space="preserve"> Bu ihalede, istenen belgeler yerine yeterlik sertifikası sunulamaz.</w:t>
      </w:r>
    </w:p>
    <w:p w:rsidR="0059496C" w:rsidRPr="00133B28" w:rsidRDefault="00D559ED">
      <w:pPr>
        <w:jc w:val="both"/>
      </w:pPr>
      <w:r w:rsidRPr="00133B28">
        <w:rPr>
          <w:b/>
          <w:bCs/>
        </w:rPr>
        <w:t>7.2.</w:t>
      </w:r>
      <w:r w:rsidRPr="00133B28">
        <w:t xml:space="preserve"> İhaleye iş ortaklığı olarak teklif verilmesi halinde; </w:t>
      </w:r>
    </w:p>
    <w:p w:rsidR="0059496C" w:rsidRPr="00133B28" w:rsidRDefault="00D559ED">
      <w:pPr>
        <w:jc w:val="both"/>
      </w:pPr>
      <w:r w:rsidRPr="00133B28">
        <w:rPr>
          <w:b/>
          <w:bCs/>
        </w:rPr>
        <w:t>7.2.1.</w:t>
      </w:r>
      <w:r w:rsidRPr="00133B28">
        <w:t xml:space="preserve"> İş ortaklığının her bir ortağı tarafından 7.1. maddesinin (b) ve (i) bentlerinde yer alan belgelere ilişkin bilgilerin ayrı ayrı beyan edilmesi zorunludur. İş ortaklığının tüzel kişi ortağı tarafından, iş deneyimini göstermek üzere kullanılan belgenin tüzel kişiliğin yarısından fazla hissesine ve Kanuna göre yapılacak ihalelere ilişkin sözleşmelerin yürütülmesi konusunda temsile ve yönetime yetkili olan/en az %51 hissesine sahip ortağına ait olması halinde, bu ortak (ğ) ve (h) bendindeki belgeye ilişkin bilgileri de beyan etmek zorundadır. Kanun kapsamındaki idarelere taahhüt edilenler dışında yurt dışında gerçekleştirilen işlerden elde edilen iş deneyiminin şirketler topluluğu ilişkisi içinde kullanılması halinde, bu belgeyi kullanan ortağın 7.1 inci maddenin (i) bendindeki belgeyi de sunması zorunludur. </w:t>
      </w:r>
    </w:p>
    <w:p w:rsidR="0059496C" w:rsidRPr="00133B28" w:rsidRDefault="00D559ED">
      <w:pPr>
        <w:jc w:val="both"/>
      </w:pPr>
      <w:r w:rsidRPr="00133B28">
        <w:rPr>
          <w:b/>
        </w:rPr>
        <w:t>7.3.</w:t>
      </w:r>
      <w:r w:rsidRPr="00133B28">
        <w:t xml:space="preserve"> Bu madde boş bırakılmıştır.</w:t>
      </w:r>
    </w:p>
    <w:p w:rsidR="0059496C" w:rsidRPr="00133B28" w:rsidRDefault="00D559ED">
      <w:pPr>
        <w:jc w:val="both"/>
      </w:pPr>
      <w:r w:rsidRPr="00133B28">
        <w:rPr>
          <w:b/>
          <w:bCs/>
        </w:rPr>
        <w:t>7.4.</w:t>
      </w:r>
      <w:r w:rsidRPr="00133B28">
        <w:t xml:space="preserve"> Ekonomik ve mali yeterliğe ilişkin belgeler ve bu belgelerin taşıması gereken </w:t>
      </w:r>
      <w:proofErr w:type="gramStart"/>
      <w:r w:rsidRPr="00133B28">
        <w:t>kriterler</w:t>
      </w:r>
      <w:proofErr w:type="gramEnd"/>
      <w:r w:rsidRPr="00133B28">
        <w:t xml:space="preserve">: </w:t>
      </w:r>
    </w:p>
    <w:p w:rsidR="0059496C" w:rsidRPr="00133B28" w:rsidRDefault="00D559ED">
      <w:pPr>
        <w:jc w:val="both"/>
      </w:pPr>
      <w:r w:rsidRPr="00133B28">
        <w:rPr>
          <w:b/>
          <w:bCs/>
        </w:rPr>
        <w:t>7.5.</w:t>
      </w:r>
      <w:r w:rsidRPr="00133B28">
        <w:t xml:space="preserve"> Mesleki ve teknik yeterliğe ilişkin belgeler ve bu belgelerin taşıması gereken </w:t>
      </w:r>
      <w:proofErr w:type="gramStart"/>
      <w:r w:rsidRPr="00133B28">
        <w:t>kriterler</w:t>
      </w:r>
      <w:proofErr w:type="gramEnd"/>
      <w:r w:rsidRPr="00133B28">
        <w:t xml:space="preserve">: </w:t>
      </w:r>
    </w:p>
    <w:p w:rsidR="0059496C" w:rsidRPr="00133B28" w:rsidRDefault="00D559ED">
      <w:pPr>
        <w:jc w:val="both"/>
      </w:pPr>
      <w:r w:rsidRPr="00133B28">
        <w:rPr>
          <w:b/>
          <w:bCs/>
        </w:rPr>
        <w:t>7.5.1.</w:t>
      </w:r>
      <w:r w:rsidRPr="00133B28">
        <w:t xml:space="preserve"> İsteklinin ilk ilan veya davet tarihinden geriye doğru son beş yıl içinde kesin kabul işlemleri tamamlanan mal alımlarıyla ilgili yurt içinde veya yurt dışında kamu veya özel sektörde bedel içeren tek bir sözleşme kapsamında gerçekleştirilen ihale konusu iş veya benzer işlere ilişkin olarak deneyimini gösteren belge veya teknolojik ürün deneyim belgesi sunması zorunludur. İstekli tarafından teklif edilen bedelin % </w:t>
      </w:r>
      <w:r w:rsidRPr="00133B28">
        <w:rPr>
          <w:rStyle w:val="richtext"/>
          <w:b/>
          <w:bCs/>
          <w:color w:val="003399"/>
          <w:u w:val="dotted"/>
        </w:rPr>
        <w:t>30</w:t>
      </w:r>
      <w:r w:rsidRPr="00133B28">
        <w:t xml:space="preserve"> dan az olmamak üzere, ihale konusu iş veya benzer işlere ait tek sözleşmeye ilişkin iş deneyimini gösteren belgeler veya teknolojik ürün deneyim belgesinin sunulması gerekir. </w:t>
      </w:r>
    </w:p>
    <w:p w:rsidR="0059496C" w:rsidRPr="00133B28" w:rsidRDefault="00D559ED">
      <w:pPr>
        <w:jc w:val="both"/>
      </w:pPr>
      <w:r w:rsidRPr="00133B28">
        <w:lastRenderedPageBreak/>
        <w:t xml:space="preserve">İş ortaklığında pilot ortağın, asgari iş deneyim tutarının en az % 20'sini sağlaması gerekir. Ancak, her durumda pilot ortağın iş deneyim tutarının diğer ortaklardan her birinin iş deneyim tutarından fazla olması zorunludur. Pilot ortağın iş deneyim tutarının diğer ortaklardan her birinin iş deneyim tutarından fazla olması ve asgari iş deneyim tutarının en az %20'sini sağlaması şartıyla iş deneyim tutarının kalan kısmı diğer ortaklardan biri, birkaçı veya tamamı tarafından karşılanabilir. Pilot ortağa ait iş deneyimini gösteren belgenin yeterlik </w:t>
      </w:r>
      <w:proofErr w:type="gramStart"/>
      <w:r w:rsidRPr="00133B28">
        <w:t>kriterini</w:t>
      </w:r>
      <w:proofErr w:type="gramEnd"/>
      <w:r w:rsidRPr="00133B28">
        <w:t xml:space="preserve"> sağlaması halinde, diğer ortaklar iş deneyimini gösteren belge sunmak zorunda değildir. </w:t>
      </w:r>
    </w:p>
    <w:p w:rsidR="0059496C" w:rsidRPr="00133B28" w:rsidRDefault="00D559ED">
      <w:pPr>
        <w:jc w:val="both"/>
      </w:pPr>
      <w:r w:rsidRPr="00133B28">
        <w:t xml:space="preserve">İş deneyimini gösteren belge olarak teknolojik ürün deneyim belgesinin sunulması durumunda, isteklinin iş deneyimini gösteren belge tutarının asgari iş deneyim tutarına eşit olduğu kabul edilir. İş ortaklığında pilot ortağın teknolojik ürün deneyim belgesi sunması durumunda, iş deneyimini gösteren belge tutarının asgari iş deneyim tutarının hissesi oranına eşit olduğu kabul edilir ve pilot ortağın asgari iş deneyim tutarının en az %20'sini sağlaması ve diğer ortaklardan her birinin iş deneyim tutarından fazla olması koşulu aranmaz. Asgari iş deneyim tutarının kalan kısmının diğer ortaklardan biri, birkaçı veya tamamı tarafından karşılanması zorunludur. </w:t>
      </w:r>
    </w:p>
    <w:p w:rsidR="0059496C" w:rsidRPr="00133B28" w:rsidRDefault="00D559ED">
      <w:pPr>
        <w:jc w:val="both"/>
      </w:pPr>
      <w:r w:rsidRPr="00133B28">
        <w:rPr>
          <w:b/>
          <w:bCs/>
        </w:rPr>
        <w:t>7.5.2.</w:t>
      </w:r>
      <w:r w:rsidRPr="00133B28">
        <w:t xml:space="preserve"> İsteklinin teklifi kapsamında sunması gerektiği teknik şartnamede belirtilen aşağıdaki belgeler: </w:t>
      </w:r>
    </w:p>
    <w:p w:rsidR="0059496C" w:rsidRPr="00133B28" w:rsidRDefault="00D559ED">
      <w:pPr>
        <w:jc w:val="both"/>
      </w:pPr>
      <w:r w:rsidRPr="00133B28">
        <w:rPr>
          <w:rStyle w:val="richtext"/>
          <w:b/>
          <w:bCs/>
          <w:color w:val="003399"/>
          <w:u w:val="dotted"/>
        </w:rPr>
        <w:t xml:space="preserve">İsteklilerin EPDK'nın yürürlükteki "Elektrik Piyasası Lisans Yönetmeliği" hükümlerine göre düzenlenmiş "Elektrik Toptan Satış Lisansı" veya "Perakende Satış Lisansı" veya "Üretim Lisansı" veya "OSB Üretim Lisansı" veya "Otoprodüktör Lisans" </w:t>
      </w:r>
      <w:proofErr w:type="spellStart"/>
      <w:r w:rsidRPr="00133B28">
        <w:rPr>
          <w:rStyle w:val="richtext"/>
          <w:b/>
          <w:bCs/>
          <w:color w:val="003399"/>
          <w:u w:val="dotted"/>
        </w:rPr>
        <w:t>lardan</w:t>
      </w:r>
      <w:proofErr w:type="spellEnd"/>
      <w:r w:rsidRPr="00133B28">
        <w:rPr>
          <w:rStyle w:val="richtext"/>
          <w:b/>
          <w:bCs/>
          <w:color w:val="003399"/>
          <w:u w:val="dotted"/>
        </w:rPr>
        <w:t xml:space="preserve"> birini sunmaları zorunludur.</w:t>
      </w:r>
    </w:p>
    <w:p w:rsidR="0059496C" w:rsidRPr="00133B28" w:rsidRDefault="00D559ED">
      <w:pPr>
        <w:jc w:val="both"/>
      </w:pPr>
      <w:r w:rsidRPr="00133B28">
        <w:rPr>
          <w:b/>
          <w:bCs/>
        </w:rPr>
        <w:t>7.5.3</w:t>
      </w:r>
      <w:r w:rsidRPr="00133B28">
        <w:t xml:space="preserve"> Bu Şartname ile 7.5.2. maddesinde sayılan belgeler dışındaki belgeler tekliflerin değerlendirilmesinde yeterlik </w:t>
      </w:r>
      <w:proofErr w:type="gramStart"/>
      <w:r w:rsidRPr="00133B28">
        <w:t>kriteri</w:t>
      </w:r>
      <w:proofErr w:type="gramEnd"/>
      <w:r w:rsidRPr="00133B28">
        <w:t xml:space="preserve"> olarak dikkate alınmaz. </w:t>
      </w:r>
    </w:p>
    <w:p w:rsidR="0059496C" w:rsidRPr="00133B28" w:rsidRDefault="00D559ED">
      <w:pPr>
        <w:jc w:val="both"/>
      </w:pPr>
      <w:r w:rsidRPr="00133B28">
        <w:rPr>
          <w:b/>
          <w:bCs/>
        </w:rPr>
        <w:t>7.5.4.</w:t>
      </w:r>
      <w:r w:rsidRPr="00133B28">
        <w:t xml:space="preserve"> Bu bent boş bırakılmıştır. </w:t>
      </w:r>
    </w:p>
    <w:p w:rsidR="0059496C" w:rsidRPr="00133B28" w:rsidRDefault="00D559ED">
      <w:pPr>
        <w:jc w:val="both"/>
      </w:pPr>
      <w:r w:rsidRPr="00133B28">
        <w:rPr>
          <w:b/>
          <w:bCs/>
        </w:rPr>
        <w:t>7.6.</w:t>
      </w:r>
      <w:r w:rsidRPr="00133B28">
        <w:t xml:space="preserve"> Benzer iş olarak kabul edilecek işler aşağıda belirtilmiştir: </w:t>
      </w:r>
    </w:p>
    <w:p w:rsidR="0059496C" w:rsidRPr="00133B28" w:rsidRDefault="00D559ED">
      <w:pPr>
        <w:overflowPunct/>
        <w:autoSpaceDE/>
        <w:rPr>
          <w:b/>
          <w:bCs/>
          <w:color w:val="003399"/>
          <w:u w:val="dotted"/>
        </w:rPr>
      </w:pPr>
      <w:r w:rsidRPr="00133B28">
        <w:rPr>
          <w:b/>
          <w:bCs/>
          <w:color w:val="003399"/>
          <w:u w:val="dotted"/>
        </w:rPr>
        <w:t>Kamu veya Özel kuruluşlara yapılan her türlü elektrik enerjisi alım işleri benzer iş olarak kabul edilecektir.</w:t>
      </w:r>
    </w:p>
    <w:p w:rsidR="0059496C" w:rsidRPr="00133B28" w:rsidRDefault="00D559ED">
      <w:pPr>
        <w:overflowPunct/>
        <w:autoSpaceDE/>
        <w:rPr>
          <w:b/>
          <w:bCs/>
          <w:color w:val="003399"/>
          <w:u w:val="dotted"/>
        </w:rPr>
      </w:pPr>
      <w:r w:rsidRPr="00133B28">
        <w:rPr>
          <w:b/>
          <w:bCs/>
        </w:rPr>
        <w:t>7.7.</w:t>
      </w:r>
      <w:r w:rsidRPr="00133B28">
        <w:t xml:space="preserve"> Numune ve </w:t>
      </w:r>
      <w:proofErr w:type="gramStart"/>
      <w:r w:rsidRPr="00133B28">
        <w:t>demonstrasyon</w:t>
      </w:r>
      <w:proofErr w:type="gramEnd"/>
      <w:r w:rsidRPr="00133B28">
        <w:t xml:space="preserve"> değerlendirmesi: </w:t>
      </w:r>
    </w:p>
    <w:p w:rsidR="0059496C" w:rsidRPr="00133B28" w:rsidRDefault="00D559ED">
      <w:pPr>
        <w:jc w:val="both"/>
      </w:pPr>
      <w:r w:rsidRPr="00133B28">
        <w:rPr>
          <w:b/>
          <w:bCs/>
        </w:rPr>
        <w:t>7.7.1.</w:t>
      </w:r>
      <w:r w:rsidRPr="00133B28">
        <w:t xml:space="preserve"> Bu madde boş bırakılmıştır. </w:t>
      </w:r>
    </w:p>
    <w:p w:rsidR="0059496C" w:rsidRPr="00133B28" w:rsidRDefault="00D559ED">
      <w:pPr>
        <w:jc w:val="both"/>
      </w:pPr>
      <w:r w:rsidRPr="00133B28">
        <w:rPr>
          <w:b/>
          <w:bCs/>
        </w:rPr>
        <w:t>7.8.</w:t>
      </w:r>
      <w:r w:rsidRPr="00133B28">
        <w:t xml:space="preserve"> Tekliflerin dili </w:t>
      </w:r>
    </w:p>
    <w:p w:rsidR="0059496C" w:rsidRPr="00133B28" w:rsidRDefault="00D559ED">
      <w:pPr>
        <w:jc w:val="both"/>
      </w:pPr>
      <w:r w:rsidRPr="00133B28">
        <w:rPr>
          <w:b/>
          <w:bCs/>
        </w:rPr>
        <w:t>7.8.1.</w:t>
      </w:r>
      <w:r w:rsidRPr="00133B28">
        <w:t xml:space="preserve"> Teklifi oluşturan bütün belgeler ile tekliflerin değerlendirilmesi aşamasında idarece talep edilmesi halinde isteklilerce sunulması gereken belgeler ve ekleri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59496C" w:rsidRPr="00133B28" w:rsidRDefault="00D559ED">
      <w:pPr>
        <w:jc w:val="both"/>
      </w:pPr>
      <w:r w:rsidRPr="00133B28">
        <w:rPr>
          <w:b/>
          <w:bCs/>
        </w:rPr>
        <w:t>7.9.</w:t>
      </w:r>
      <w:r w:rsidRPr="00133B28">
        <w:t xml:space="preserve"> Belgelerin sunuluş şekli: </w:t>
      </w:r>
    </w:p>
    <w:p w:rsidR="0059496C" w:rsidRPr="00133B28" w:rsidRDefault="00D559ED">
      <w:pPr>
        <w:jc w:val="both"/>
      </w:pPr>
      <w:r w:rsidRPr="00133B28">
        <w:rPr>
          <w:b/>
          <w:bCs/>
        </w:rPr>
        <w:t>7.9.1.</w:t>
      </w:r>
      <w:r w:rsidRPr="00133B28">
        <w:t xml:space="preserve"> İdarece talep edilmesi halinde istekliler tarafından, teklifleri kapsamında beyan edilen bilgi ve belgelerden EKAP veya diğer kamu kurum ve kuruluşları ile kamu kurumu niteliğindeki meslek kuruluşlarının internet sayfası üzerinden sorgulanarak teyit edilemeyenler ekleri ile birlikte bu maddede düzenlenen şekil kurallarına uygun olarak sunulur. </w:t>
      </w:r>
    </w:p>
    <w:p w:rsidR="0059496C" w:rsidRPr="00133B28" w:rsidRDefault="00D559ED">
      <w:pPr>
        <w:jc w:val="both"/>
      </w:pPr>
      <w:r w:rsidRPr="00133B28">
        <w:rPr>
          <w:b/>
          <w:bCs/>
        </w:rPr>
        <w:t>7.9.2.</w:t>
      </w:r>
      <w:r w:rsidRPr="00133B28">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59496C" w:rsidRPr="00133B28" w:rsidRDefault="00D559ED">
      <w:pPr>
        <w:jc w:val="both"/>
      </w:pPr>
      <w:r w:rsidRPr="00133B28">
        <w:rPr>
          <w:b/>
          <w:bCs/>
        </w:rPr>
        <w:t>7.9.3.</w:t>
      </w:r>
      <w:r w:rsidRPr="00133B28">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59496C" w:rsidRPr="00133B28" w:rsidRDefault="00D559ED">
      <w:pPr>
        <w:jc w:val="both"/>
      </w:pPr>
      <w:r w:rsidRPr="00133B28">
        <w:rPr>
          <w:b/>
          <w:bCs/>
        </w:rPr>
        <w:t>7.9.4.</w:t>
      </w:r>
      <w:r w:rsidRPr="00133B28">
        <w:t xml:space="preserve"> İstekliler, istenen belgelerin aslı yerine belgelerin tesliminden önce İdare tarafından "aslı idarece görülmüştür" veya bu anlama gelecek şekilde şerh düşülen suretlerini sunabilirler. </w:t>
      </w:r>
    </w:p>
    <w:p w:rsidR="0059496C" w:rsidRPr="00133B28" w:rsidRDefault="00D559ED">
      <w:pPr>
        <w:jc w:val="both"/>
      </w:pPr>
      <w:r w:rsidRPr="00133B28">
        <w:rPr>
          <w:b/>
          <w:bCs/>
        </w:rPr>
        <w:t>7.9.5. Türkiye Cumhuriyetinin yabancı ülkelerde bulunan temsilcilikleri tarafından düzenlenen belgeler dışında yabancı ülkelerde düzenlenen belgeler ile yabancı ülkelerin Türkiye'deki temsilcilikleri tarafından düzenlenen belgelerin tasdik işlemi:</w:t>
      </w:r>
      <w:r w:rsidRPr="00133B28">
        <w:t xml:space="preserve"> </w:t>
      </w:r>
    </w:p>
    <w:p w:rsidR="0059496C" w:rsidRPr="00133B28" w:rsidRDefault="00D559ED">
      <w:pPr>
        <w:jc w:val="both"/>
      </w:pPr>
      <w:r w:rsidRPr="00133B28">
        <w:rPr>
          <w:b/>
          <w:bCs/>
        </w:rPr>
        <w:lastRenderedPageBreak/>
        <w:t>7.9.5.1.</w:t>
      </w:r>
      <w:r w:rsidRPr="00133B28">
        <w:t xml:space="preserve"> Yabancı Resmi Belgelerin Tasdiki Mecburiyetinin Kaldırılması Sözleşmesine taraf ülkelerde düzenlenen ve bu Sözleşmenin 1 inci maddesi kapsamında bulunan resmi belgeler, "</w:t>
      </w:r>
      <w:proofErr w:type="spellStart"/>
      <w:r w:rsidRPr="00133B28">
        <w:t>apostil</w:t>
      </w:r>
      <w:proofErr w:type="spellEnd"/>
      <w:r w:rsidRPr="00133B28">
        <w:t xml:space="preserve"> tasdik şerhi" taşıması kaydıyla Türkiye Cumhuriyeti Konsolosluğu veya Türkiye Cumhuriyeti Dışişleri Bakanlığı tasdik işleminden muaftır. </w:t>
      </w:r>
      <w:proofErr w:type="spellStart"/>
      <w:r w:rsidRPr="00133B28">
        <w:t>Apostil</w:t>
      </w:r>
      <w:proofErr w:type="spellEnd"/>
      <w:r w:rsidRPr="00133B28">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w:t>
      </w:r>
      <w:proofErr w:type="spellStart"/>
      <w:r w:rsidRPr="00133B28">
        <w:t>tesselsülen</w:t>
      </w:r>
      <w:proofErr w:type="spellEnd"/>
      <w:r w:rsidRPr="00133B28">
        <w:t xml:space="preserve"> tasdik edilmiş olması ve </w:t>
      </w:r>
      <w:proofErr w:type="spellStart"/>
      <w:r w:rsidRPr="00133B28">
        <w:t>apostil</w:t>
      </w:r>
      <w:proofErr w:type="spellEnd"/>
      <w:r w:rsidRPr="00133B28">
        <w:t xml:space="preserve"> tasdik şerhinin tasdik silsilesindeki bir önceki </w:t>
      </w:r>
      <w:proofErr w:type="spellStart"/>
      <w:r w:rsidRPr="00133B28">
        <w:t>merciye</w:t>
      </w:r>
      <w:proofErr w:type="spellEnd"/>
      <w:r w:rsidRPr="00133B28">
        <w:t xml:space="preserve"> ilişkin olması halinde de belgenin usulüne uygun olarak sunulduğu kabul edilecektir. </w:t>
      </w:r>
    </w:p>
    <w:p w:rsidR="0059496C" w:rsidRPr="00133B28" w:rsidRDefault="00D559ED">
      <w:pPr>
        <w:jc w:val="both"/>
      </w:pPr>
      <w:r w:rsidRPr="00133B28">
        <w:rPr>
          <w:b/>
          <w:bCs/>
        </w:rPr>
        <w:t>7.9.5.2.</w:t>
      </w:r>
      <w:r w:rsidRPr="00133B28">
        <w:t xml:space="preserve"> Türkiye Cumhuriyeti ile diğer devlet veya </w:t>
      </w:r>
      <w:proofErr w:type="gramStart"/>
      <w:r w:rsidRPr="00133B28">
        <w:t>devletler arasında</w:t>
      </w:r>
      <w:proofErr w:type="gramEnd"/>
      <w:r w:rsidRPr="00133B28">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59496C" w:rsidRPr="00133B28" w:rsidRDefault="00D559ED">
      <w:pPr>
        <w:jc w:val="both"/>
      </w:pPr>
      <w:r w:rsidRPr="00133B28">
        <w:rPr>
          <w:b/>
          <w:bCs/>
        </w:rPr>
        <w:t>7.9.5.3.</w:t>
      </w:r>
      <w:r w:rsidRPr="00133B28">
        <w:t xml:space="preserve"> 7.9.5.1 veya 7.9.5.2 </w:t>
      </w:r>
      <w:proofErr w:type="spellStart"/>
      <w:r w:rsidRPr="00133B28">
        <w:t>nci</w:t>
      </w:r>
      <w:proofErr w:type="spellEnd"/>
      <w:r w:rsidRPr="00133B28">
        <w:t xml:space="preserve"> madde kapsamında sunulmayan belgeler ise aşağıdaki yöntemlerden biri ile tasdik edilmelidir: </w:t>
      </w:r>
    </w:p>
    <w:p w:rsidR="0059496C" w:rsidRPr="00133B28" w:rsidRDefault="00D559ED">
      <w:pPr>
        <w:jc w:val="both"/>
      </w:pPr>
      <w:r w:rsidRPr="00133B28">
        <w:t xml:space="preserve">1) Belge, </w:t>
      </w:r>
      <w:proofErr w:type="spellStart"/>
      <w:r w:rsidRPr="00133B28">
        <w:t>dogrudan</w:t>
      </w:r>
      <w:proofErr w:type="spellEnd"/>
      <w:r w:rsidRPr="00133B28">
        <w:t xml:space="preserve"> </w:t>
      </w:r>
      <w:proofErr w:type="spellStart"/>
      <w:r w:rsidRPr="00133B28">
        <w:t>düzenlendigi</w:t>
      </w:r>
      <w:proofErr w:type="spellEnd"/>
      <w:r w:rsidRPr="00133B28">
        <w:t xml:space="preserve"> ülkenin </w:t>
      </w:r>
      <w:proofErr w:type="spellStart"/>
      <w:r w:rsidRPr="00133B28">
        <w:t>Dişişleri</w:t>
      </w:r>
      <w:proofErr w:type="spellEnd"/>
      <w:r w:rsidRPr="00133B28">
        <w:t xml:space="preserve"> Bakanlığı ya da </w:t>
      </w:r>
      <w:proofErr w:type="spellStart"/>
      <w:r w:rsidRPr="00133B28">
        <w:t>düzenlendigi</w:t>
      </w:r>
      <w:proofErr w:type="spellEnd"/>
      <w:r w:rsidRPr="00133B28">
        <w:t xml:space="preserve">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w:t>
      </w:r>
      <w:proofErr w:type="spellStart"/>
      <w:r w:rsidRPr="00133B28">
        <w:t>Düzenlendigi</w:t>
      </w:r>
      <w:proofErr w:type="spellEnd"/>
      <w:r w:rsidRPr="00133B28">
        <w:t xml:space="preserve">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w:t>
      </w:r>
      <w:proofErr w:type="spellStart"/>
      <w:r w:rsidRPr="00133B28">
        <w:t>oldugunun</w:t>
      </w:r>
      <w:proofErr w:type="spellEnd"/>
      <w:r w:rsidRPr="00133B28">
        <w:t xml:space="preserve"> teyidi işlemi anlaşılır. </w:t>
      </w:r>
    </w:p>
    <w:p w:rsidR="0059496C" w:rsidRPr="00133B28" w:rsidRDefault="00D559ED">
      <w:pPr>
        <w:jc w:val="both"/>
      </w:pPr>
      <w:r w:rsidRPr="00133B28">
        <w:t xml:space="preserve">2) Belge, sırasıyla </w:t>
      </w:r>
      <w:proofErr w:type="spellStart"/>
      <w:r w:rsidRPr="00133B28">
        <w:t>düzenlendigi</w:t>
      </w:r>
      <w:proofErr w:type="spellEnd"/>
      <w:r w:rsidRPr="00133B28">
        <w:t xml:space="preserve"> ülkenin Türkiye'deki </w:t>
      </w:r>
      <w:proofErr w:type="spellStart"/>
      <w:r w:rsidRPr="00133B28">
        <w:t>temsilciligi</w:t>
      </w:r>
      <w:proofErr w:type="spellEnd"/>
      <w:r w:rsidRPr="00133B28">
        <w:t xml:space="preserve"> ile Türkiye Cumhuriyeti Dışişleri Bakanlığı tarafından tasdik edilmelidir. </w:t>
      </w:r>
      <w:proofErr w:type="spellStart"/>
      <w:r w:rsidRPr="00133B28">
        <w:t>Düzenlendigi</w:t>
      </w:r>
      <w:proofErr w:type="spellEnd"/>
      <w:r w:rsidRPr="00133B28">
        <w:t xml:space="preserve"> ülkenin Türkiye' 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rsidR="0059496C" w:rsidRPr="00133B28" w:rsidRDefault="00D559ED">
      <w:pPr>
        <w:jc w:val="both"/>
      </w:pPr>
      <w:r w:rsidRPr="00133B28">
        <w:rPr>
          <w:b/>
          <w:bCs/>
        </w:rPr>
        <w:t>7.9.5.4.</w:t>
      </w:r>
      <w:r w:rsidRPr="00133B28">
        <w:t xml:space="preserve"> </w:t>
      </w:r>
      <w:proofErr w:type="spellStart"/>
      <w:r w:rsidRPr="00133B28">
        <w:t>Teselsülen</w:t>
      </w:r>
      <w:proofErr w:type="spellEnd"/>
      <w:r w:rsidRPr="00133B28">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59496C" w:rsidRPr="00133B28" w:rsidRDefault="00D559ED">
      <w:pPr>
        <w:jc w:val="both"/>
      </w:pPr>
      <w:r w:rsidRPr="00133B28">
        <w:rPr>
          <w:b/>
          <w:bCs/>
        </w:rPr>
        <w:t>7.9.5.5.</w:t>
      </w:r>
      <w:r w:rsidRPr="00133B28">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59496C" w:rsidRPr="00133B28" w:rsidRDefault="00D559ED">
      <w:pPr>
        <w:jc w:val="both"/>
      </w:pPr>
      <w:r w:rsidRPr="00133B28">
        <w:rPr>
          <w:b/>
          <w:bCs/>
        </w:rPr>
        <w:t>7.9.5.6.</w:t>
      </w:r>
      <w:r w:rsidRPr="00133B28">
        <w:t xml:space="preserve"> Fahri konsolosluklarca düzenlenen belgelere dayanılarak işlem tesis edilmez. </w:t>
      </w:r>
    </w:p>
    <w:p w:rsidR="0059496C" w:rsidRPr="00133B28" w:rsidRDefault="00D559ED">
      <w:pPr>
        <w:jc w:val="both"/>
      </w:pPr>
      <w:r w:rsidRPr="00133B28">
        <w:rPr>
          <w:b/>
          <w:bCs/>
        </w:rPr>
        <w:t>7.9.5.7.</w:t>
      </w:r>
      <w:r w:rsidRPr="00133B28">
        <w:t xml:space="preserve"> Tasdik işleminden muaf tutulan resmi niteliği bulunmayan belgeler </w:t>
      </w:r>
    </w:p>
    <w:p w:rsidR="0059496C" w:rsidRPr="00133B28" w:rsidRDefault="00D559ED">
      <w:pPr>
        <w:jc w:val="both"/>
      </w:pPr>
      <w:r w:rsidRPr="00133B28">
        <w:rPr>
          <w:b/>
          <w:bCs/>
        </w:rPr>
        <w:t>7.9.5.7.1.</w:t>
      </w:r>
      <w:r w:rsidRPr="00133B28">
        <w:t xml:space="preserve"> Bu madde boş bırakılmıştır. </w:t>
      </w:r>
    </w:p>
    <w:p w:rsidR="0059496C" w:rsidRPr="00133B28" w:rsidRDefault="00D559ED">
      <w:pPr>
        <w:jc w:val="both"/>
      </w:pPr>
      <w:r w:rsidRPr="00133B28">
        <w:rPr>
          <w:b/>
          <w:bCs/>
        </w:rPr>
        <w:t>7.9.6. Yabancı dilde düzenlenen belgelerin tercümelerinin yapılması ve bu tercümelerin tasdik işlemi:</w:t>
      </w:r>
      <w:r w:rsidRPr="00133B28">
        <w:t xml:space="preserve"> </w:t>
      </w:r>
    </w:p>
    <w:p w:rsidR="0059496C" w:rsidRPr="00133B28" w:rsidRDefault="00D559ED">
      <w:pPr>
        <w:jc w:val="both"/>
      </w:pPr>
      <w:r w:rsidRPr="00133B28">
        <w:rPr>
          <w:b/>
          <w:bCs/>
        </w:rPr>
        <w:t>7.9.6.1.</w:t>
      </w:r>
      <w:r w:rsidRPr="00133B28">
        <w:t xml:space="preserve"> Yerli istekliler tarafından yabancı dilde düzenlenen belgelerin tercümeleri ve bu tercümelerin tasdik işlemi aşağıdaki şekilde yapılır: </w:t>
      </w:r>
    </w:p>
    <w:p w:rsidR="0059496C" w:rsidRPr="00133B28" w:rsidRDefault="00D559ED">
      <w:pPr>
        <w:jc w:val="both"/>
      </w:pPr>
      <w:r w:rsidRPr="00133B28">
        <w:rPr>
          <w:b/>
          <w:bCs/>
        </w:rPr>
        <w:t>7.9.6.1.1.</w:t>
      </w:r>
      <w:r w:rsidRPr="00133B28">
        <w:t xml:space="preserve"> Yerli istekliler ile Türk vatandaşı gerçek kişi ve/veya Türkiye Cumhuriyeti kanunlarına göre kurulmuş tüzel kişi ortağı bulunan iş ortaklıkları veya </w:t>
      </w:r>
      <w:proofErr w:type="gramStart"/>
      <w:r w:rsidRPr="00133B28">
        <w:t>konsorsiyumlar</w:t>
      </w:r>
      <w:proofErr w:type="gramEnd"/>
      <w:r w:rsidRPr="00133B28">
        <w:t xml:space="preserve"> tarafından yabancı dilde düzenlenen belgelerin tercümelerinin, Türkiye'deki yeminli tercümanlar tarafından yapılması ve noter tarafından onaylanması zorunludur. Bu tercümeler, Türkiye Cumhuriyeti Dışişleri Bakanlığı tasdik işleminden muaftır. </w:t>
      </w:r>
    </w:p>
    <w:p w:rsidR="0059496C" w:rsidRPr="00133B28" w:rsidRDefault="00D559ED">
      <w:pPr>
        <w:jc w:val="both"/>
      </w:pPr>
      <w:r w:rsidRPr="00133B28">
        <w:rPr>
          <w:b/>
          <w:bCs/>
        </w:rPr>
        <w:lastRenderedPageBreak/>
        <w:t>7.9.6.2.</w:t>
      </w:r>
      <w:r w:rsidRPr="00133B28">
        <w:t xml:space="preserve"> Yabancı istekliler tarafından yabancı dilde düzenlenen belgelerin tercümeleri ve bu tercümelerin tasdik işlemi, aşağıdaki şekilde yapılır: </w:t>
      </w:r>
    </w:p>
    <w:p w:rsidR="0059496C" w:rsidRPr="00133B28" w:rsidRDefault="00D559ED">
      <w:pPr>
        <w:jc w:val="both"/>
      </w:pPr>
      <w:r w:rsidRPr="00133B28">
        <w:rPr>
          <w:b/>
          <w:bCs/>
        </w:rPr>
        <w:t>7.9.6.2.1.</w:t>
      </w:r>
      <w:r w:rsidRPr="00133B28">
        <w:t xml:space="preserve"> Tercümelerin tasdik işleminden tercümeyi gerçekleştiren yeminli tercümanın imzası ve varsa belge üzerindeki mührün ya da damganın aslı ile aynı olduğunun teyidi işlemi anlaşılır. </w:t>
      </w:r>
    </w:p>
    <w:p w:rsidR="0059496C" w:rsidRPr="00133B28" w:rsidRDefault="00D559ED">
      <w:pPr>
        <w:jc w:val="both"/>
      </w:pPr>
      <w:r w:rsidRPr="00133B28">
        <w:rPr>
          <w:b/>
          <w:bCs/>
        </w:rPr>
        <w:t>7.9.6.2.2.</w:t>
      </w:r>
      <w:r w:rsidRPr="00133B28">
        <w:t xml:space="preserve"> Belgelerin tercümelerinin verildiği ülkedeki yeminli tercüman tarafından yapılmış olması ve tercümesinde “</w:t>
      </w:r>
      <w:proofErr w:type="spellStart"/>
      <w:r w:rsidRPr="00133B28">
        <w:t>apostil</w:t>
      </w:r>
      <w:proofErr w:type="spellEnd"/>
      <w:r w:rsidRPr="00133B28">
        <w:t xml:space="preserve"> tasdik şerhi” taşıması halinde bu tercümelerde başkaca bir tasdik şerhi aranmaz. Bu tercümelerin “</w:t>
      </w:r>
      <w:proofErr w:type="spellStart"/>
      <w:r w:rsidRPr="00133B28">
        <w:t>apostil</w:t>
      </w:r>
      <w:proofErr w:type="spellEnd"/>
      <w:r w:rsidRPr="00133B28">
        <w:t xml:space="preserve"> tasdik şerhi” taşımaması durumunda ise tercümelerdeki </w:t>
      </w:r>
      <w:proofErr w:type="gramStart"/>
      <w:r w:rsidRPr="00133B28">
        <w:t>imza,</w:t>
      </w:r>
      <w:proofErr w:type="gramEnd"/>
      <w:r w:rsidRPr="00133B28">
        <w:t xml:space="preserve">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rsidR="0059496C" w:rsidRPr="00133B28" w:rsidRDefault="00D559ED">
      <w:pPr>
        <w:jc w:val="both"/>
      </w:pPr>
      <w:r w:rsidRPr="00133B28">
        <w:rPr>
          <w:b/>
          <w:bCs/>
        </w:rPr>
        <w:t>7.9.6.2.3.</w:t>
      </w:r>
      <w:r w:rsidRPr="00133B28">
        <w:t xml:space="preserve"> Türkiye Cumhuriyeti ile diğer devlet veya </w:t>
      </w:r>
      <w:r w:rsidR="00A044AB" w:rsidRPr="00133B28">
        <w:t>devletlerarasında</w:t>
      </w:r>
      <w:r w:rsidRPr="00133B28">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59496C" w:rsidRPr="00133B28" w:rsidRDefault="00D559ED">
      <w:pPr>
        <w:jc w:val="both"/>
      </w:pPr>
      <w:r w:rsidRPr="00133B28">
        <w:rPr>
          <w:b/>
          <w:bCs/>
        </w:rPr>
        <w:t>7.9.6.2.4.</w:t>
      </w:r>
      <w:r w:rsidRPr="00133B28">
        <w:t xml:space="preserve"> Türkiye Cumhuriyeti Konsolosluğunun bulunmadığı ülkelerde düzenlenen belgelerin tercümelerinin, verildiği ülkedeki yeminli tercüman tarafından yapılmış olması ve tercümenin de "</w:t>
      </w:r>
      <w:proofErr w:type="spellStart"/>
      <w:r w:rsidRPr="00133B28">
        <w:t>apostil</w:t>
      </w:r>
      <w:proofErr w:type="spellEnd"/>
      <w:r w:rsidRPr="00133B28">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59496C" w:rsidRPr="00133B28" w:rsidRDefault="00D559ED">
      <w:pPr>
        <w:jc w:val="both"/>
      </w:pPr>
      <w:r w:rsidRPr="00133B28">
        <w:rPr>
          <w:b/>
          <w:bCs/>
        </w:rPr>
        <w:t>7.9.6.2.5.</w:t>
      </w:r>
      <w:r w:rsidRPr="00133B28">
        <w:t xml:space="preserve"> Yabancı dilde düzenlenen belgelerin tercümelerinin Türkiye'deki yeminli tercümanlar tarafından yapılması ve noter tarafından onaylanması halinde ise bu tercümelerde başkaca bir tasdik şerhi aranmaz. </w:t>
      </w:r>
    </w:p>
    <w:p w:rsidR="0059496C" w:rsidRPr="00133B28" w:rsidRDefault="00D559ED">
      <w:pPr>
        <w:jc w:val="both"/>
      </w:pPr>
      <w:r w:rsidRPr="00133B28">
        <w:rPr>
          <w:b/>
          <w:bCs/>
        </w:rPr>
        <w:t>7.9.7.</w:t>
      </w:r>
      <w:r w:rsidRPr="00133B28">
        <w:t xml:space="preserve"> Kalite ve standarda ilişkin belgelerin sunuluş şekli </w:t>
      </w:r>
    </w:p>
    <w:p w:rsidR="0059496C" w:rsidRPr="00133B28" w:rsidRDefault="00D559ED">
      <w:pPr>
        <w:jc w:val="both"/>
      </w:pPr>
      <w:r w:rsidRPr="00133B28">
        <w:rPr>
          <w:b/>
          <w:bCs/>
        </w:rPr>
        <w:t>7.9.7.1.</w:t>
      </w:r>
      <w:r w:rsidRPr="00133B28">
        <w:t xml:space="preserve"> Bu madde boş bırakılmıştır. </w:t>
      </w:r>
    </w:p>
    <w:p w:rsidR="0059496C" w:rsidRPr="00133B28" w:rsidRDefault="00D559ED">
      <w:pPr>
        <w:spacing w:before="120"/>
        <w:jc w:val="both"/>
      </w:pPr>
      <w:r w:rsidRPr="00133B28">
        <w:rPr>
          <w:b/>
          <w:bCs/>
          <w:color w:val="auto"/>
        </w:rPr>
        <w:t>Madde 8 - İhalenin yabancı isteklilere açıklığı</w:t>
      </w:r>
    </w:p>
    <w:p w:rsidR="0059496C" w:rsidRPr="00133B28" w:rsidRDefault="00D559ED">
      <w:pPr>
        <w:jc w:val="both"/>
      </w:pPr>
      <w:r w:rsidRPr="00133B28">
        <w:rPr>
          <w:b/>
          <w:bCs/>
        </w:rPr>
        <w:t>8.1.</w:t>
      </w:r>
      <w:r w:rsidRPr="00133B28">
        <w:t xml:space="preserve"> İhale, yeterlik kriterlerini taşıyan yerli ve yabancı tüm isteklilere açıktır. </w:t>
      </w:r>
    </w:p>
    <w:p w:rsidR="0059496C" w:rsidRPr="00133B28" w:rsidRDefault="00D559ED">
      <w:pPr>
        <w:spacing w:before="120"/>
        <w:jc w:val="both"/>
      </w:pPr>
      <w:r w:rsidRPr="00133B28">
        <w:rPr>
          <w:b/>
          <w:bCs/>
          <w:color w:val="auto"/>
        </w:rPr>
        <w:t>Madde 9- İhaleye katılamayacak olanlar</w:t>
      </w:r>
    </w:p>
    <w:p w:rsidR="0059496C" w:rsidRPr="00133B28" w:rsidRDefault="00D559ED">
      <w:pPr>
        <w:jc w:val="both"/>
      </w:pPr>
      <w:r w:rsidRPr="00133B28">
        <w:rPr>
          <w:b/>
          <w:bCs/>
        </w:rPr>
        <w:t>9.1.</w:t>
      </w:r>
      <w:r w:rsidRPr="00133B28">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59496C" w:rsidRPr="00133B28" w:rsidRDefault="00D559ED">
      <w:pPr>
        <w:jc w:val="both"/>
      </w:pPr>
      <w:r w:rsidRPr="00133B28">
        <w:rPr>
          <w:b/>
          <w:bCs/>
        </w:rPr>
        <w:t>9.2.</w:t>
      </w:r>
      <w:r w:rsidRPr="00133B28">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rsidR="0059496C" w:rsidRPr="00133B28" w:rsidRDefault="00D559ED">
      <w:pPr>
        <w:jc w:val="both"/>
      </w:pPr>
      <w:r w:rsidRPr="00133B28">
        <w:rPr>
          <w:b/>
          <w:bCs/>
        </w:rPr>
        <w:t>9.3.</w:t>
      </w:r>
      <w:r w:rsidRPr="00133B28">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59496C" w:rsidRPr="00133B28" w:rsidRDefault="00D559ED">
      <w:pPr>
        <w:spacing w:before="120"/>
        <w:jc w:val="both"/>
      </w:pPr>
      <w:r w:rsidRPr="00133B28">
        <w:rPr>
          <w:b/>
          <w:bCs/>
          <w:color w:val="auto"/>
        </w:rPr>
        <w:t>Madde 10- İhale dışı bırakılma ve yasak fiil veya davranışlar</w:t>
      </w:r>
    </w:p>
    <w:p w:rsidR="0059496C" w:rsidRPr="00133B28" w:rsidRDefault="00D559ED">
      <w:pPr>
        <w:jc w:val="both"/>
      </w:pPr>
      <w:r w:rsidRPr="00133B28">
        <w:rPr>
          <w:b/>
          <w:bCs/>
        </w:rPr>
        <w:t>10.1.</w:t>
      </w:r>
      <w:r w:rsidRPr="00133B28">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59496C" w:rsidRPr="00133B28" w:rsidRDefault="00D559ED">
      <w:pPr>
        <w:jc w:val="both"/>
      </w:pPr>
      <w:r w:rsidRPr="00133B28">
        <w:rPr>
          <w:b/>
          <w:bCs/>
        </w:rPr>
        <w:t>10.2.</w:t>
      </w:r>
      <w:r w:rsidRPr="00133B28">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59496C" w:rsidRPr="00133B28" w:rsidRDefault="00D559ED">
      <w:pPr>
        <w:jc w:val="both"/>
      </w:pPr>
      <w:r w:rsidRPr="00133B28">
        <w:rPr>
          <w:b/>
          <w:bCs/>
        </w:rPr>
        <w:lastRenderedPageBreak/>
        <w:t>10.3.</w:t>
      </w:r>
      <w:r w:rsidRPr="00133B28">
        <w:t xml:space="preserve"> 4734 sayılı Kanunun 11 inci maddesi uyarınca ihaleye katılamayacak olanlar ile 17 </w:t>
      </w:r>
      <w:proofErr w:type="spellStart"/>
      <w:r w:rsidRPr="00133B28">
        <w:t>nci</w:t>
      </w:r>
      <w:proofErr w:type="spellEnd"/>
      <w:r w:rsidRPr="00133B28">
        <w:t xml:space="preserve"> maddesinde sayılan yasak fiil veya davranışta bulunduğu tespit edilenler hakkında, ayrıca fiil veya davranışın özelliğine göre aynı Kanunun Dördüncü Kısmında belirtilen hükümler uygulanır. </w:t>
      </w:r>
    </w:p>
    <w:p w:rsidR="0059496C" w:rsidRPr="00133B28" w:rsidRDefault="00D559ED">
      <w:pPr>
        <w:spacing w:before="120"/>
        <w:jc w:val="both"/>
      </w:pPr>
      <w:r w:rsidRPr="00133B28">
        <w:rPr>
          <w:b/>
          <w:bCs/>
          <w:color w:val="auto"/>
        </w:rPr>
        <w:t>Madde 11- Teklif hazırlama giderleri ile teklif ve ödemelerde geçerli para birimi.</w:t>
      </w:r>
    </w:p>
    <w:p w:rsidR="0059496C" w:rsidRPr="00133B28" w:rsidRDefault="00D559ED">
      <w:pPr>
        <w:jc w:val="both"/>
      </w:pPr>
      <w:r w:rsidRPr="00133B28">
        <w:rPr>
          <w:b/>
          <w:bCs/>
        </w:rPr>
        <w:t>11.1.</w:t>
      </w:r>
      <w:r w:rsidRPr="00133B28">
        <w:t xml:space="preserve"> Tekliflerin hazırlanması ve sunulması ile ilgili bütün masraflar isteklilere aittir. İstekli, teklifini hazırlamak için yapmış olduğu hiçbir masrafı idareden isteyemez. </w:t>
      </w:r>
    </w:p>
    <w:p w:rsidR="0059496C" w:rsidRPr="00133B28" w:rsidRDefault="00D559ED">
      <w:pPr>
        <w:jc w:val="both"/>
      </w:pPr>
      <w:r w:rsidRPr="00133B28">
        <w:rPr>
          <w:b/>
          <w:bCs/>
        </w:rPr>
        <w:t>11.2.</w:t>
      </w:r>
      <w:r w:rsidRPr="00133B28">
        <w:t xml:space="preserve"> İstekliler, teklifini gösteren fiyatları ve bunların toplam tutarlarını Türk Lirası olarak verecektir. Sözleşme konusu işin ödemelerinde Türk Lirası kullanılacaktır. </w:t>
      </w:r>
    </w:p>
    <w:p w:rsidR="0059496C" w:rsidRPr="00133B28" w:rsidRDefault="00D559ED">
      <w:pPr>
        <w:spacing w:before="120"/>
        <w:jc w:val="both"/>
      </w:pPr>
      <w:r w:rsidRPr="00133B28">
        <w:rPr>
          <w:b/>
          <w:bCs/>
          <w:color w:val="auto"/>
        </w:rPr>
        <w:t>Madde 12 - İşin yapılacağı yerin görülmesi</w:t>
      </w:r>
    </w:p>
    <w:p w:rsidR="0059496C" w:rsidRPr="00133B28" w:rsidRDefault="00D559ED">
      <w:pPr>
        <w:jc w:val="both"/>
      </w:pPr>
      <w:r w:rsidRPr="00133B28">
        <w:rPr>
          <w:b/>
          <w:bCs/>
        </w:rPr>
        <w:t>12.1.</w:t>
      </w:r>
      <w:r w:rsidRPr="00133B28">
        <w:t xml:space="preserve"> Bu madde boş bırakılmıştır </w:t>
      </w:r>
    </w:p>
    <w:p w:rsidR="0059496C" w:rsidRPr="00133B28" w:rsidRDefault="00D559ED">
      <w:pPr>
        <w:spacing w:before="120"/>
        <w:jc w:val="both"/>
      </w:pPr>
      <w:r w:rsidRPr="00133B28">
        <w:rPr>
          <w:b/>
          <w:bCs/>
          <w:color w:val="auto"/>
        </w:rPr>
        <w:t xml:space="preserve">Madde 13 - İhale dokümanına ilişkin açıklama yapılması </w:t>
      </w:r>
    </w:p>
    <w:p w:rsidR="0059496C" w:rsidRPr="00133B28" w:rsidRDefault="00D559ED">
      <w:pPr>
        <w:jc w:val="both"/>
      </w:pPr>
      <w:r w:rsidRPr="00133B28">
        <w:rPr>
          <w:b/>
          <w:bCs/>
        </w:rPr>
        <w:t>13.1.</w:t>
      </w:r>
      <w:r w:rsidRPr="00133B28">
        <w:t xml:space="preserve"> İstekliler, tekliflerin hazırlanması aşamasında, ihale dokümanında açıklanmasına ihtiyaç duydukları hususlarla ilgili olarak, ihale tarihinden beş gün öncesine kadar yazılı olarak açıklama talep edebilir. Bu tarihten sonra yapılacak açıklama talepleri değerlendirmeye alınmayacaktır. </w:t>
      </w:r>
    </w:p>
    <w:p w:rsidR="0059496C" w:rsidRPr="00133B28" w:rsidRDefault="00D559ED">
      <w:pPr>
        <w:jc w:val="both"/>
      </w:pPr>
      <w:r w:rsidRPr="00133B28">
        <w:rPr>
          <w:b/>
          <w:bCs/>
        </w:rPr>
        <w:t>13.2.</w:t>
      </w:r>
      <w:r w:rsidRPr="00133B28">
        <w:t xml:space="preserve"> Talebin uygun görülmesi halinde İdarece yapılacak yazılı açıklama, ihale tarihinden en az üç gün öncesinde bilgi sahibi olmalarını temin edecek şekilde dokümanı satın alanlarının tamamına varsa kep adreslerine yoksa </w:t>
      </w:r>
      <w:proofErr w:type="spellStart"/>
      <w:r w:rsidRPr="00133B28">
        <w:t>fax</w:t>
      </w:r>
      <w:proofErr w:type="spellEnd"/>
      <w:r w:rsidRPr="00133B28">
        <w:t xml:space="preserve"> </w:t>
      </w:r>
      <w:proofErr w:type="gramStart"/>
      <w:r w:rsidRPr="00133B28">
        <w:t>yada</w:t>
      </w:r>
      <w:proofErr w:type="gramEnd"/>
      <w:r w:rsidRPr="00133B28">
        <w:t xml:space="preserve"> mail yolu ile gönderilir veya imza karşılığı elden tebliğ edilir. </w:t>
      </w:r>
    </w:p>
    <w:p w:rsidR="0059496C" w:rsidRPr="00133B28" w:rsidRDefault="00D559ED">
      <w:pPr>
        <w:jc w:val="both"/>
      </w:pPr>
      <w:r w:rsidRPr="00133B28">
        <w:rPr>
          <w:b/>
          <w:bCs/>
        </w:rPr>
        <w:t>13.3.</w:t>
      </w:r>
      <w:r w:rsidRPr="00133B28">
        <w:t xml:space="preserve"> Açıklamada, sorular ile İdarenin ayrıntılı cevabı yer alır, açıklama talebinde bulunanın kimliği belirtilmez.</w:t>
      </w:r>
    </w:p>
    <w:p w:rsidR="0059496C" w:rsidRPr="00133B28" w:rsidRDefault="00D559ED">
      <w:pPr>
        <w:jc w:val="both"/>
      </w:pPr>
      <w:r w:rsidRPr="00133B28">
        <w:rPr>
          <w:b/>
          <w:bCs/>
        </w:rPr>
        <w:t>13.4.</w:t>
      </w:r>
      <w:r w:rsidRPr="00133B28">
        <w:t xml:space="preserve"> Açıklamalar, açıklamanın yapıldığı tarihten sonra dokümanı satın alanlara ihale dokümanının bir parçası olarak verilir. </w:t>
      </w:r>
    </w:p>
    <w:p w:rsidR="0059496C" w:rsidRPr="00133B28" w:rsidRDefault="00D559ED">
      <w:pPr>
        <w:spacing w:before="120"/>
        <w:jc w:val="both"/>
      </w:pPr>
      <w:r w:rsidRPr="00133B28">
        <w:rPr>
          <w:b/>
          <w:bCs/>
          <w:color w:val="auto"/>
        </w:rPr>
        <w:t>Madde 14 - İhale dokümanında değişiklik yapılması</w:t>
      </w:r>
    </w:p>
    <w:p w:rsidR="0059496C" w:rsidRPr="00133B28" w:rsidRDefault="00D559ED">
      <w:pPr>
        <w:jc w:val="both"/>
      </w:pPr>
      <w:r w:rsidRPr="00133B28">
        <w:rPr>
          <w:b/>
          <w:bCs/>
        </w:rPr>
        <w:t>14.1.</w:t>
      </w:r>
      <w:r w:rsidRPr="00133B28">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Bu değişikliklere ilişkin zeyilname, ihale dokümanının bağlayıcı bir parçası olarak kabul edilir ve ihale dokümanını satın alan tüm isteklilere bildirilir. </w:t>
      </w:r>
    </w:p>
    <w:p w:rsidR="0059496C" w:rsidRPr="00133B28" w:rsidRDefault="00D559ED">
      <w:pPr>
        <w:jc w:val="both"/>
      </w:pPr>
      <w:r w:rsidRPr="00133B28">
        <w:rPr>
          <w:b/>
          <w:bCs/>
        </w:rPr>
        <w:t>14.2.</w:t>
      </w:r>
      <w:r w:rsidRPr="00133B28">
        <w:t xml:space="preserve"> Zeyilname, ihale tarihinden en az on gün öncesinde bilgi sahibi olmaları</w:t>
      </w:r>
      <w:r w:rsidR="002E6258" w:rsidRPr="00133B28">
        <w:t>nı temin edecek şekilde doküman bedelini yatıran</w:t>
      </w:r>
      <w:r w:rsidRPr="00133B28">
        <w:t xml:space="preserve"> </w:t>
      </w:r>
      <w:r w:rsidR="002E6258" w:rsidRPr="00133B28">
        <w:t>isteklilerin</w:t>
      </w:r>
      <w:r w:rsidRPr="00133B28">
        <w:t xml:space="preserve"> tamamına elden teslim edileceği gibi kep adresi üzerin</w:t>
      </w:r>
      <w:r w:rsidR="002E6258" w:rsidRPr="00133B28">
        <w:t>den</w:t>
      </w:r>
      <w:r w:rsidRPr="00133B28">
        <w:t xml:space="preserve"> veya </w:t>
      </w:r>
      <w:proofErr w:type="spellStart"/>
      <w:proofErr w:type="gramStart"/>
      <w:r w:rsidRPr="00133B28">
        <w:t>fax</w:t>
      </w:r>
      <w:proofErr w:type="spellEnd"/>
      <w:r w:rsidRPr="00133B28">
        <w:t xml:space="preserve">  teyidi</w:t>
      </w:r>
      <w:proofErr w:type="gramEnd"/>
      <w:r w:rsidRPr="00133B28">
        <w:t xml:space="preserve"> alınarak da gönderilir.</w:t>
      </w:r>
    </w:p>
    <w:p w:rsidR="0059496C" w:rsidRPr="00133B28" w:rsidRDefault="00D559ED">
      <w:pPr>
        <w:jc w:val="both"/>
      </w:pPr>
      <w:r w:rsidRPr="00133B28">
        <w:rPr>
          <w:b/>
          <w:bCs/>
        </w:rPr>
        <w:t>14.3.</w:t>
      </w:r>
      <w:r w:rsidRPr="00133B28">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görülmesine ve teklif alınmasına devam edilecektir. </w:t>
      </w:r>
    </w:p>
    <w:p w:rsidR="0059496C" w:rsidRPr="00133B28" w:rsidRDefault="00D559ED">
      <w:pPr>
        <w:jc w:val="both"/>
      </w:pPr>
      <w:r w:rsidRPr="00133B28">
        <w:rPr>
          <w:b/>
          <w:bCs/>
        </w:rPr>
        <w:t>14.4.</w:t>
      </w:r>
      <w:r w:rsidRPr="00133B28">
        <w:t xml:space="preserve"> Zeyilname düzenlenmesi halinde, tekliflerini bu düzenlemeden önce vermiş olan istekliler tekliflerini geri alarak, yeniden teklif verebilirler. </w:t>
      </w:r>
    </w:p>
    <w:p w:rsidR="0059496C" w:rsidRPr="00133B28" w:rsidRDefault="00D559ED">
      <w:pPr>
        <w:jc w:val="both"/>
      </w:pPr>
      <w:r w:rsidRPr="00133B28">
        <w:rPr>
          <w:b/>
          <w:bCs/>
        </w:rPr>
        <w:t>14.5.</w:t>
      </w:r>
      <w:r w:rsidRPr="00133B28">
        <w:t xml:space="preserve"> 4734 sayılı Kanunun 55 inci maddesi uyarınca </w:t>
      </w:r>
      <w:proofErr w:type="gramStart"/>
      <w:r w:rsidRPr="00133B28">
        <w:t>şikayet</w:t>
      </w:r>
      <w:proofErr w:type="gramEnd"/>
      <w:r w:rsidRPr="00133B28">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rsidRPr="00133B28">
        <w:t>ncı</w:t>
      </w:r>
      <w:proofErr w:type="spellEnd"/>
      <w:r w:rsidRPr="00133B28">
        <w:t xml:space="preserve"> maddesine göre düzeltme ilanı yapılması ile mümkündür. Düzeltme ilanı için Kanunda öngörülen sürenin sona erdiğinin anlaşılması halinde ihale iptal edilir. </w:t>
      </w:r>
    </w:p>
    <w:p w:rsidR="0059496C" w:rsidRPr="00133B28" w:rsidRDefault="00D559ED">
      <w:pPr>
        <w:spacing w:before="120"/>
        <w:jc w:val="both"/>
      </w:pPr>
      <w:r w:rsidRPr="00133B28">
        <w:rPr>
          <w:b/>
          <w:bCs/>
          <w:color w:val="auto"/>
        </w:rPr>
        <w:t xml:space="preserve">Madde 15 - İhale saatinden önce ihalenin iptal edilmesi </w:t>
      </w:r>
    </w:p>
    <w:p w:rsidR="0059496C" w:rsidRPr="00133B28" w:rsidRDefault="00D559ED">
      <w:pPr>
        <w:jc w:val="both"/>
      </w:pPr>
      <w:r w:rsidRPr="00133B28">
        <w:rPr>
          <w:b/>
          <w:bCs/>
        </w:rPr>
        <w:t>15.1.</w:t>
      </w:r>
      <w:r w:rsidRPr="00133B28">
        <w:t xml:space="preserve"> İdare tarafından gerekli görülen veya ihale dokümanında yer alan belgelerde ihalenin yapılmasına engel olan ve düzeltilmesi mümkün bulunmayan hususların tespit edildiği hallerde, ihale saatinden önce ihale iptal edilebilir. </w:t>
      </w:r>
    </w:p>
    <w:p w:rsidR="0059496C" w:rsidRPr="00133B28" w:rsidRDefault="00D559ED">
      <w:pPr>
        <w:jc w:val="both"/>
      </w:pPr>
      <w:r w:rsidRPr="00133B28">
        <w:rPr>
          <w:b/>
          <w:bCs/>
        </w:rPr>
        <w:lastRenderedPageBreak/>
        <w:t>15.2.</w:t>
      </w:r>
      <w:r w:rsidRPr="00133B28">
        <w:t xml:space="preserve"> Bu durumda, iptal nedeni belirtilmek suretiyle ihalenin iptal edildiği ilan edilerek duyurulur. Bu aşamaya kadar teklif vermiş olanlara ihalenin iptal edildiği ayrıca tebliğ edilir. </w:t>
      </w:r>
    </w:p>
    <w:p w:rsidR="0059496C" w:rsidRPr="00133B28" w:rsidRDefault="00D559ED">
      <w:pPr>
        <w:jc w:val="both"/>
      </w:pPr>
      <w:r w:rsidRPr="00133B28">
        <w:rPr>
          <w:b/>
          <w:bCs/>
        </w:rPr>
        <w:t>15.3.</w:t>
      </w:r>
      <w:r w:rsidRPr="00133B28">
        <w:t xml:space="preserve"> İhalenin iptal edilmesi halinde, verilmiş olan bütün teklifler reddedilmiş sayılır ve teklifler açılmaksızın isteklilere iade edilir. </w:t>
      </w:r>
    </w:p>
    <w:p w:rsidR="0059496C" w:rsidRPr="00133B28" w:rsidRDefault="00D559ED">
      <w:pPr>
        <w:jc w:val="both"/>
      </w:pPr>
      <w:r w:rsidRPr="00133B28">
        <w:rPr>
          <w:b/>
          <w:bCs/>
        </w:rPr>
        <w:t>15.4.</w:t>
      </w:r>
      <w:r w:rsidRPr="00133B28">
        <w:t xml:space="preserve"> İhalenin iptal edilmesi nedeniyle isteklilerce İdareden herhangi bir hak talebinde bulunulamaz. </w:t>
      </w:r>
    </w:p>
    <w:p w:rsidR="0059496C" w:rsidRPr="00133B28" w:rsidRDefault="00D559ED">
      <w:pPr>
        <w:spacing w:before="120"/>
        <w:jc w:val="both"/>
      </w:pPr>
      <w:r w:rsidRPr="00133B28">
        <w:rPr>
          <w:b/>
          <w:bCs/>
          <w:color w:val="auto"/>
        </w:rPr>
        <w:t>Madde 16 - İş ortaklığı</w:t>
      </w:r>
    </w:p>
    <w:p w:rsidR="0059496C" w:rsidRPr="00133B28" w:rsidRDefault="00D559ED">
      <w:pPr>
        <w:jc w:val="both"/>
      </w:pPr>
      <w:r w:rsidRPr="00133B28">
        <w:rPr>
          <w:b/>
          <w:bCs/>
        </w:rPr>
        <w:t>16.1.</w:t>
      </w:r>
      <w:r w:rsidRPr="00133B28">
        <w:t xml:space="preserve"> Birden fazla gerçek veya tüzel kişi iş ortaklığı oluşturmak suretiyle ihaleye teklif verebilir. </w:t>
      </w:r>
    </w:p>
    <w:p w:rsidR="0059496C" w:rsidRPr="00133B28" w:rsidRDefault="00D559ED">
      <w:pPr>
        <w:jc w:val="both"/>
      </w:pPr>
      <w:r w:rsidRPr="00133B28">
        <w:rPr>
          <w:b/>
          <w:bCs/>
        </w:rPr>
        <w:t>16.2.</w:t>
      </w:r>
      <w:r w:rsidRPr="00133B28">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59496C" w:rsidRPr="00133B28" w:rsidRDefault="00D559ED">
      <w:pPr>
        <w:jc w:val="both"/>
      </w:pPr>
      <w:r w:rsidRPr="00133B28">
        <w:rPr>
          <w:b/>
          <w:bCs/>
        </w:rPr>
        <w:t>16.3.</w:t>
      </w:r>
      <w:r w:rsidRPr="00133B28">
        <w:t xml:space="preserve"> İş ortaklığı oluşturmak suretiyle ihaleye teklif verecek istekliler, iş ortaklığı yaptıklarına dair pilot ortağın da belirtildiği, iş ortaklığı beyannamesini teklif mektubu ekinde sunacaklardır. </w:t>
      </w:r>
    </w:p>
    <w:p w:rsidR="0059496C" w:rsidRPr="00133B28" w:rsidRDefault="00D559ED">
      <w:pPr>
        <w:jc w:val="both"/>
      </w:pPr>
      <w:r w:rsidRPr="00133B28">
        <w:rPr>
          <w:b/>
          <w:bCs/>
        </w:rPr>
        <w:t>16.4.</w:t>
      </w:r>
      <w:r w:rsidRPr="00133B28">
        <w:t xml:space="preserve"> İhalenin iş ortaklığı üzerinde kalması halinde, iş ortaklığı tarafından, sözleşmenin imzalanmasından önce noter onaylı ortaklık sözleşmesinin İdareye verilmesi zorunludur. </w:t>
      </w:r>
    </w:p>
    <w:p w:rsidR="0059496C" w:rsidRPr="00133B28" w:rsidRDefault="00D559ED">
      <w:pPr>
        <w:jc w:val="both"/>
      </w:pPr>
      <w:r w:rsidRPr="00133B28">
        <w:rPr>
          <w:b/>
          <w:bCs/>
        </w:rPr>
        <w:t>16.5.</w:t>
      </w:r>
      <w:r w:rsidRPr="00133B28">
        <w:t xml:space="preserve"> İş ortaklığı sözleşmesinde, ortakların hisse oranları ve pilot ortak ile diğer ortakların işin yerine getirilmesinde müştereken ve </w:t>
      </w:r>
      <w:proofErr w:type="spellStart"/>
      <w:r w:rsidRPr="00133B28">
        <w:t>müteselsilen</w:t>
      </w:r>
      <w:proofErr w:type="spellEnd"/>
      <w:r w:rsidRPr="00133B28">
        <w:t xml:space="preserve"> sorumlu oldukları belirtilecektir. </w:t>
      </w:r>
    </w:p>
    <w:p w:rsidR="0059496C" w:rsidRPr="00133B28" w:rsidRDefault="00D559ED">
      <w:pPr>
        <w:spacing w:before="120"/>
        <w:jc w:val="both"/>
      </w:pPr>
      <w:r w:rsidRPr="00133B28">
        <w:rPr>
          <w:b/>
          <w:bCs/>
          <w:color w:val="auto"/>
        </w:rPr>
        <w:t>Madde 17 - Konsorsiyum</w:t>
      </w:r>
    </w:p>
    <w:p w:rsidR="0059496C" w:rsidRPr="00133B28" w:rsidRDefault="00D559ED">
      <w:pPr>
        <w:jc w:val="both"/>
      </w:pPr>
      <w:r w:rsidRPr="00133B28">
        <w:rPr>
          <w:b/>
          <w:bCs/>
        </w:rPr>
        <w:t>17.1.</w:t>
      </w:r>
      <w:r w:rsidRPr="00133B28">
        <w:t xml:space="preserve"> Konsorsiyumlar ihaleye teklif veremez. </w:t>
      </w:r>
    </w:p>
    <w:p w:rsidR="0059496C" w:rsidRPr="00133B28" w:rsidRDefault="00D559ED">
      <w:pPr>
        <w:spacing w:before="120"/>
        <w:jc w:val="both"/>
      </w:pPr>
      <w:r w:rsidRPr="00133B28">
        <w:rPr>
          <w:b/>
          <w:bCs/>
          <w:color w:val="auto"/>
        </w:rPr>
        <w:t>Madde 18 - Alt yükleniciler</w:t>
      </w:r>
    </w:p>
    <w:p w:rsidR="0059496C" w:rsidRPr="00133B28" w:rsidRDefault="00D559ED">
      <w:pPr>
        <w:jc w:val="both"/>
      </w:pPr>
      <w:r w:rsidRPr="00133B28">
        <w:rPr>
          <w:b/>
          <w:bCs/>
        </w:rPr>
        <w:t>18.1.</w:t>
      </w:r>
      <w:r w:rsidRPr="00133B28">
        <w:t xml:space="preserve"> İhale konusu alımın tamamı veya bir kısmı alt yüklenicilere yaptırılamaz. </w:t>
      </w:r>
    </w:p>
    <w:p w:rsidR="0059496C" w:rsidRPr="00133B28" w:rsidRDefault="0059496C">
      <w:pPr>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III. TEKLİFLERİN HAZIRLANMASI VE SUNULMASINA İLİŞKİN HUSUSLAR</w:t>
      </w:r>
    </w:p>
    <w:p w:rsidR="0059496C" w:rsidRPr="00133B28" w:rsidRDefault="00D559ED">
      <w:pPr>
        <w:spacing w:before="120"/>
        <w:jc w:val="both"/>
      </w:pPr>
      <w:r w:rsidRPr="00133B28">
        <w:rPr>
          <w:b/>
          <w:bCs/>
          <w:color w:val="auto"/>
        </w:rPr>
        <w:t>Madde 19 - Teklif ve sözleşme türü</w:t>
      </w:r>
    </w:p>
    <w:p w:rsidR="0059496C" w:rsidRPr="00133B28" w:rsidRDefault="00D559ED">
      <w:pPr>
        <w:jc w:val="both"/>
      </w:pPr>
      <w:r w:rsidRPr="00133B28">
        <w:rPr>
          <w:b/>
          <w:bCs/>
        </w:rPr>
        <w:t>19.1.</w:t>
      </w:r>
      <w:r w:rsidRPr="00133B28">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59496C" w:rsidRPr="00133B28" w:rsidRDefault="00D559ED">
      <w:pPr>
        <w:jc w:val="both"/>
      </w:pPr>
      <w:r w:rsidRPr="00133B28">
        <w:rPr>
          <w:b/>
          <w:bCs/>
        </w:rPr>
        <w:t>19.2.</w:t>
      </w:r>
      <w:r w:rsidRPr="00133B28">
        <w:t xml:space="preserve"> Bu madde boş bırakılmıştır. </w:t>
      </w:r>
    </w:p>
    <w:p w:rsidR="0059496C" w:rsidRPr="00133B28" w:rsidRDefault="00D559ED">
      <w:pPr>
        <w:spacing w:before="120"/>
        <w:jc w:val="both"/>
      </w:pPr>
      <w:r w:rsidRPr="00133B28">
        <w:rPr>
          <w:b/>
          <w:bCs/>
          <w:color w:val="auto"/>
        </w:rPr>
        <w:t>Madde 20 - Kısmi teklif verilmesi</w:t>
      </w:r>
    </w:p>
    <w:p w:rsidR="0059496C" w:rsidRPr="00133B28" w:rsidRDefault="00D559ED">
      <w:pPr>
        <w:jc w:val="both"/>
      </w:pPr>
      <w:r w:rsidRPr="00133B28">
        <w:rPr>
          <w:b/>
          <w:bCs/>
        </w:rPr>
        <w:t>20.1.</w:t>
      </w:r>
      <w:r w:rsidRPr="00133B28">
        <w:t xml:space="preserve"> Bu ihalede işin tamamı için teklif verilecektir. </w:t>
      </w:r>
    </w:p>
    <w:p w:rsidR="0059496C" w:rsidRPr="00133B28" w:rsidRDefault="00D559ED">
      <w:pPr>
        <w:jc w:val="both"/>
      </w:pPr>
      <w:r w:rsidRPr="00133B28">
        <w:rPr>
          <w:b/>
          <w:bCs/>
        </w:rPr>
        <w:t>20.2.</w:t>
      </w:r>
      <w:r w:rsidRPr="00133B28">
        <w:t xml:space="preserve"> Bu madde boş bırakılmıştır.</w:t>
      </w:r>
    </w:p>
    <w:p w:rsidR="0059496C" w:rsidRPr="00133B28" w:rsidRDefault="00D559ED">
      <w:pPr>
        <w:spacing w:before="120"/>
        <w:jc w:val="both"/>
      </w:pPr>
      <w:r w:rsidRPr="00133B28">
        <w:rPr>
          <w:b/>
          <w:bCs/>
          <w:color w:val="auto"/>
        </w:rPr>
        <w:t>Madde 21 - Teklif mektubunun şekli ve içeriği</w:t>
      </w:r>
    </w:p>
    <w:p w:rsidR="0059496C" w:rsidRPr="00133B28" w:rsidRDefault="00D559ED">
      <w:pPr>
        <w:jc w:val="both"/>
      </w:pPr>
      <w:r w:rsidRPr="00133B28">
        <w:rPr>
          <w:b/>
          <w:bCs/>
        </w:rPr>
        <w:t>21.1.</w:t>
      </w:r>
      <w:r w:rsidRPr="00133B28">
        <w:t xml:space="preserve"> Teklif mektupları, ekteki form örneğine uygun şekilde yazılı ve imzalı olarak sunulur. </w:t>
      </w:r>
    </w:p>
    <w:p w:rsidR="0059496C" w:rsidRPr="00133B28" w:rsidRDefault="00D559ED">
      <w:pPr>
        <w:jc w:val="both"/>
      </w:pPr>
      <w:r w:rsidRPr="00133B28">
        <w:rPr>
          <w:b/>
          <w:bCs/>
        </w:rPr>
        <w:t>21.2.</w:t>
      </w:r>
      <w:r w:rsidRPr="00133B28">
        <w:t xml:space="preserve"> Teklif Mektubunda; </w:t>
      </w:r>
    </w:p>
    <w:p w:rsidR="0059496C" w:rsidRPr="00133B28" w:rsidRDefault="00D559ED">
      <w:pPr>
        <w:jc w:val="both"/>
        <w:rPr>
          <w:rFonts w:eastAsia="Times New Roman"/>
        </w:rPr>
      </w:pPr>
      <w:r w:rsidRPr="00133B28">
        <w:rPr>
          <w:rFonts w:eastAsia="Times New Roman"/>
        </w:rPr>
        <w:t xml:space="preserve">a) İhale dokümanının tamamen okunup kabul edildiğinin belirtilmesi, </w:t>
      </w:r>
    </w:p>
    <w:p w:rsidR="0059496C" w:rsidRPr="00133B28" w:rsidRDefault="00D559ED">
      <w:pPr>
        <w:jc w:val="both"/>
      </w:pPr>
      <w:r w:rsidRPr="00133B28">
        <w:t xml:space="preserve">b) Teklif edilen bedelin rakam ve yazı ile birbirine uygun olarak açıkça yazılması, </w:t>
      </w:r>
    </w:p>
    <w:p w:rsidR="0059496C" w:rsidRPr="00133B28" w:rsidRDefault="00D559ED">
      <w:pPr>
        <w:jc w:val="both"/>
      </w:pPr>
      <w:r w:rsidRPr="00133B28">
        <w:t xml:space="preserve">c) Kazıntı, silinti, düzeltme bulunmaması, </w:t>
      </w:r>
    </w:p>
    <w:p w:rsidR="0059496C" w:rsidRPr="00133B28" w:rsidRDefault="00D559ED">
      <w:pPr>
        <w:jc w:val="both"/>
      </w:pPr>
      <w:r w:rsidRPr="00133B28">
        <w:t xml:space="preserve">ç) Türk vatandaşı gerçek kişilerin Türkiye Cumhuriyeti kimlik numarasının, Türkiye'de faaliyet gösteren tüzel kişilerin ise vergi kimlik numarasının belirtilmesi, </w:t>
      </w:r>
    </w:p>
    <w:p w:rsidR="0059496C" w:rsidRPr="00133B28" w:rsidRDefault="00D559ED">
      <w:pPr>
        <w:jc w:val="both"/>
      </w:pPr>
      <w:r w:rsidRPr="00133B28">
        <w:t xml:space="preserve">d) Teklif mektubunun ad, soyadı veya ticaret unvanı yazılmak suretiyle yetkili kişilerce imzalanmış olması, zorunludur. </w:t>
      </w:r>
    </w:p>
    <w:p w:rsidR="0059496C" w:rsidRPr="00133B28" w:rsidRDefault="00D559ED">
      <w:pPr>
        <w:jc w:val="both"/>
      </w:pPr>
      <w:r w:rsidRPr="00133B28">
        <w:rPr>
          <w:b/>
          <w:bCs/>
        </w:rPr>
        <w:t>21.3.</w:t>
      </w:r>
      <w:r w:rsidRPr="00133B28">
        <w:t xml:space="preserve"> İş ortaklığı olarak teklif veren isteklilerin teklif mektuplarının, ortakların tamamı tarafından veya yetki verdikleri kişiler tarafından imzalanması gerekir. </w:t>
      </w:r>
    </w:p>
    <w:p w:rsidR="0059496C" w:rsidRPr="00133B28" w:rsidRDefault="00D559ED">
      <w:pPr>
        <w:spacing w:before="120"/>
        <w:jc w:val="both"/>
      </w:pPr>
      <w:r w:rsidRPr="00133B28">
        <w:rPr>
          <w:b/>
          <w:bCs/>
          <w:color w:val="auto"/>
        </w:rPr>
        <w:t>Madde 22- Tekliflerin sunulma şekli</w:t>
      </w:r>
    </w:p>
    <w:p w:rsidR="0059496C" w:rsidRPr="00133B28" w:rsidRDefault="00D559ED">
      <w:pPr>
        <w:jc w:val="both"/>
      </w:pPr>
      <w:r w:rsidRPr="00133B28">
        <w:rPr>
          <w:b/>
          <w:bCs/>
        </w:rPr>
        <w:t>22.1.</w:t>
      </w:r>
      <w:r w:rsidRPr="00133B28">
        <w:t xml:space="preserve"> İstekliler tekliflerini, her bir iş kalemi için teklif edilen birim fiyatlarının miktarlarla çarpımı sonucu bulunan toplam bedel üzerinden birim fiyat şeklinde vereceklerdir. İhale sonucu, ihale üzerinde </w:t>
      </w:r>
      <w:r w:rsidRPr="00133B28">
        <w:lastRenderedPageBreak/>
        <w:t>bırakılan istekliyle her bir iş kalemi için teklif edilen birim fiyatların miktarlarla çarpımı sonucu bulunan toplam bedel üzerinden birim fiyat sözleşme imzalanacaktır.</w:t>
      </w:r>
    </w:p>
    <w:p w:rsidR="0059496C" w:rsidRPr="00133B28" w:rsidRDefault="00D559ED">
      <w:pPr>
        <w:jc w:val="both"/>
      </w:pPr>
      <w:r w:rsidRPr="00133B28">
        <w:rPr>
          <w:b/>
          <w:bCs/>
        </w:rPr>
        <w:t xml:space="preserve"> 22.2.</w:t>
      </w:r>
      <w:r w:rsidRPr="00133B28">
        <w:t xml:space="preserve"> Teklif mektubu ve geçici teminat da </w:t>
      </w:r>
      <w:proofErr w:type="gramStart"/>
      <w:r w:rsidRPr="00133B28">
        <w:t>dahil</w:t>
      </w:r>
      <w:proofErr w:type="gramEnd"/>
      <w:r w:rsidRPr="00133B28">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59496C" w:rsidRPr="00133B28" w:rsidRDefault="00D559ED">
      <w:pPr>
        <w:jc w:val="both"/>
      </w:pPr>
      <w:r w:rsidRPr="00133B28">
        <w:rPr>
          <w:b/>
          <w:bCs/>
        </w:rPr>
        <w:t>22.3.</w:t>
      </w:r>
      <w:r w:rsidRPr="00133B28">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59496C" w:rsidRPr="00133B28" w:rsidRDefault="00D559ED">
      <w:pPr>
        <w:spacing w:before="120"/>
        <w:jc w:val="both"/>
      </w:pPr>
      <w:r w:rsidRPr="00133B28">
        <w:rPr>
          <w:b/>
          <w:bCs/>
        </w:rPr>
        <w:t>22.4.</w:t>
      </w:r>
      <w:r w:rsidRPr="00133B28">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59496C" w:rsidRPr="00133B28" w:rsidRDefault="00D559ED">
      <w:pPr>
        <w:spacing w:before="120"/>
        <w:jc w:val="both"/>
      </w:pPr>
      <w:r w:rsidRPr="00133B28">
        <w:rPr>
          <w:b/>
          <w:bCs/>
          <w:color w:val="auto"/>
        </w:rPr>
        <w:t xml:space="preserve">Madde 23 - Elektronik eksiltme </w:t>
      </w:r>
    </w:p>
    <w:p w:rsidR="0059496C" w:rsidRPr="00133B28" w:rsidRDefault="00D559ED">
      <w:pPr>
        <w:jc w:val="both"/>
      </w:pPr>
      <w:r w:rsidRPr="00133B28">
        <w:rPr>
          <w:b/>
          <w:bCs/>
        </w:rPr>
        <w:t>23.1.</w:t>
      </w:r>
      <w:r w:rsidRPr="00133B28">
        <w:t xml:space="preserve"> Bu ihalede elektronik eksiltme yapılmayacaktır. </w:t>
      </w:r>
    </w:p>
    <w:p w:rsidR="0059496C" w:rsidRPr="00133B28" w:rsidRDefault="00D559ED">
      <w:pPr>
        <w:spacing w:before="120"/>
        <w:jc w:val="both"/>
      </w:pPr>
      <w:r w:rsidRPr="00133B28">
        <w:rPr>
          <w:b/>
          <w:bCs/>
          <w:color w:val="auto"/>
        </w:rPr>
        <w:t>Madde 24 - Tekliflerin geçerlilik süresi</w:t>
      </w:r>
    </w:p>
    <w:p w:rsidR="0059496C" w:rsidRPr="00133B28" w:rsidRDefault="00D559ED">
      <w:pPr>
        <w:jc w:val="both"/>
      </w:pPr>
      <w:r w:rsidRPr="00133B28">
        <w:rPr>
          <w:b/>
          <w:bCs/>
        </w:rPr>
        <w:t>24.1.</w:t>
      </w:r>
      <w:r w:rsidRPr="00133B28">
        <w:t xml:space="preserve"> Tekliflerin geçerlilik süresi, ihale tarihinden itibaren </w:t>
      </w:r>
      <w:r w:rsidRPr="00133B28">
        <w:rPr>
          <w:rStyle w:val="richtext"/>
          <w:b/>
          <w:bCs/>
          <w:color w:val="003399"/>
          <w:u w:val="dotted"/>
        </w:rPr>
        <w:t>90</w:t>
      </w:r>
      <w:r w:rsidRPr="00133B28">
        <w:t xml:space="preserve"> – (</w:t>
      </w:r>
      <w:r w:rsidRPr="00133B28">
        <w:rPr>
          <w:rStyle w:val="richtext"/>
          <w:b/>
          <w:bCs/>
          <w:color w:val="003399"/>
          <w:u w:val="dotted"/>
        </w:rPr>
        <w:t>Doksan</w:t>
      </w:r>
      <w:r w:rsidRPr="00133B28">
        <w:t xml:space="preserve"> ) takvim günüdür. </w:t>
      </w:r>
    </w:p>
    <w:p w:rsidR="0059496C" w:rsidRPr="00133B28" w:rsidRDefault="00D559ED">
      <w:pPr>
        <w:jc w:val="both"/>
      </w:pPr>
      <w:r w:rsidRPr="00133B28">
        <w:rPr>
          <w:b/>
          <w:bCs/>
        </w:rPr>
        <w:t>24.2.</w:t>
      </w:r>
      <w:r w:rsidRPr="00133B28">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59496C" w:rsidRPr="00133B28" w:rsidRDefault="00D559ED">
      <w:pPr>
        <w:jc w:val="both"/>
      </w:pPr>
      <w:r w:rsidRPr="00133B28">
        <w:rPr>
          <w:b/>
          <w:bCs/>
        </w:rPr>
        <w:t>24.3.</w:t>
      </w:r>
      <w:r w:rsidRPr="00133B28">
        <w:t xml:space="preserve"> Teklifinin geçerlilik süresini uzatan istekli, teklif ve sözleşme koşullarını değiştirmeden, geçici teminatını kabul ettiği yeni teklif geçerlilik süresi ile geçici teminata ilişkin hükümlere uygun hale getirir. </w:t>
      </w:r>
    </w:p>
    <w:p w:rsidR="0059496C" w:rsidRPr="00133B28" w:rsidRDefault="00D559ED">
      <w:pPr>
        <w:spacing w:before="120"/>
        <w:jc w:val="both"/>
      </w:pPr>
      <w:r w:rsidRPr="00133B28">
        <w:rPr>
          <w:b/>
          <w:bCs/>
          <w:color w:val="auto"/>
        </w:rPr>
        <w:t xml:space="preserve">Madde 25 - Teklif fiyata </w:t>
      </w:r>
      <w:proofErr w:type="gramStart"/>
      <w:r w:rsidRPr="00133B28">
        <w:rPr>
          <w:b/>
          <w:bCs/>
          <w:color w:val="auto"/>
        </w:rPr>
        <w:t>dahil</w:t>
      </w:r>
      <w:proofErr w:type="gramEnd"/>
      <w:r w:rsidRPr="00133B28">
        <w:rPr>
          <w:b/>
          <w:bCs/>
          <w:color w:val="auto"/>
        </w:rPr>
        <w:t xml:space="preserve"> olan giderler</w:t>
      </w:r>
    </w:p>
    <w:p w:rsidR="0059496C" w:rsidRPr="00133B28" w:rsidRDefault="00D559ED">
      <w:pPr>
        <w:jc w:val="both"/>
      </w:pPr>
      <w:r w:rsidRPr="00133B28">
        <w:rPr>
          <w:b/>
          <w:bCs/>
        </w:rPr>
        <w:t>25.1.</w:t>
      </w:r>
      <w:r w:rsidRPr="00133B28">
        <w:t xml:space="preserve"> </w:t>
      </w:r>
      <w:r w:rsidRPr="00133B28">
        <w:rPr>
          <w:rStyle w:val="richtext"/>
          <w:b/>
          <w:bCs/>
          <w:color w:val="003399"/>
          <w:u w:val="dotted"/>
        </w:rPr>
        <w:t xml:space="preserve">Elektrik enerjisi birim satış fiyatı, İdarenin tedarikçiden satın alacağı 1 </w:t>
      </w:r>
      <w:proofErr w:type="spellStart"/>
      <w:r w:rsidRPr="00133B28">
        <w:rPr>
          <w:rStyle w:val="richtext"/>
          <w:b/>
          <w:bCs/>
          <w:color w:val="003399"/>
          <w:u w:val="dotted"/>
        </w:rPr>
        <w:t>kWh</w:t>
      </w:r>
      <w:proofErr w:type="spellEnd"/>
      <w:r w:rsidRPr="00133B28">
        <w:rPr>
          <w:rStyle w:val="richtext"/>
          <w:b/>
          <w:bCs/>
          <w:color w:val="003399"/>
          <w:u w:val="dotted"/>
        </w:rPr>
        <w:t xml:space="preserve"> aktif elektrik enerjisi için ödeyeceği (KDV hariç) vergi, fon ve masrafların (dağıtım sistem kullanım bedeli, iletim sistem kullanım bedeli, PSH (sayaç okuma bedeli), Kayıp/ Kaçak bedeli, enerji fonu, TRT payı, elektrik tüketim vergisi (ETV), belediye tüketim vergisi (BTV) </w:t>
      </w:r>
      <w:proofErr w:type="spellStart"/>
      <w:r w:rsidRPr="00133B28">
        <w:rPr>
          <w:rStyle w:val="richtext"/>
          <w:b/>
          <w:bCs/>
          <w:color w:val="003399"/>
          <w:u w:val="dotted"/>
        </w:rPr>
        <w:t>v.b</w:t>
      </w:r>
      <w:proofErr w:type="spellEnd"/>
      <w:r w:rsidRPr="00133B28">
        <w:rPr>
          <w:rStyle w:val="richtext"/>
          <w:b/>
          <w:bCs/>
          <w:color w:val="003399"/>
          <w:u w:val="dotted"/>
        </w:rPr>
        <w:t>. giderler) eklenmesi ile hesaplanacak bedeldir. Ulaşım, haberleşme, sigorta, her türlü resim,</w:t>
      </w:r>
      <w:r w:rsidR="002E6258" w:rsidRPr="00133B28">
        <w:rPr>
          <w:rStyle w:val="richtext"/>
          <w:b/>
          <w:bCs/>
          <w:color w:val="003399"/>
          <w:u w:val="dotted"/>
        </w:rPr>
        <w:t xml:space="preserve"> </w:t>
      </w:r>
      <w:r w:rsidRPr="00133B28">
        <w:rPr>
          <w:rStyle w:val="richtext"/>
          <w:b/>
          <w:bCs/>
          <w:color w:val="003399"/>
          <w:u w:val="dotted"/>
        </w:rPr>
        <w:t xml:space="preserve">harç, pul, vergi ve benzeri giderler teklif fiyata </w:t>
      </w:r>
      <w:proofErr w:type="gramStart"/>
      <w:r w:rsidRPr="00133B28">
        <w:rPr>
          <w:rStyle w:val="richtext"/>
          <w:b/>
          <w:bCs/>
          <w:color w:val="003399"/>
          <w:u w:val="dotted"/>
        </w:rPr>
        <w:t>dahil</w:t>
      </w:r>
      <w:proofErr w:type="gramEnd"/>
      <w:r w:rsidRPr="00133B28">
        <w:rPr>
          <w:rStyle w:val="richtext"/>
          <w:b/>
          <w:bCs/>
          <w:color w:val="003399"/>
          <w:u w:val="dotted"/>
        </w:rPr>
        <w:t xml:space="preserve"> edilecektir.</w:t>
      </w:r>
      <w:r w:rsidRPr="00133B28">
        <w:t xml:space="preserve"> </w:t>
      </w:r>
    </w:p>
    <w:p w:rsidR="0059496C" w:rsidRPr="00133B28" w:rsidRDefault="00D559ED">
      <w:pPr>
        <w:jc w:val="both"/>
      </w:pPr>
      <w:r w:rsidRPr="00133B28">
        <w:rPr>
          <w:b/>
          <w:bCs/>
        </w:rPr>
        <w:t>25.2.</w:t>
      </w:r>
      <w:r w:rsidRPr="00133B28">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59496C" w:rsidRPr="00133B28" w:rsidRDefault="00D559ED">
      <w:pPr>
        <w:jc w:val="both"/>
      </w:pPr>
      <w:r w:rsidRPr="00133B28">
        <w:rPr>
          <w:b/>
          <w:bCs/>
        </w:rPr>
        <w:t>25.3.</w:t>
      </w:r>
      <w:r w:rsidRPr="00133B28">
        <w:t xml:space="preserve"> Sözleşme konusu işin bedelinin ödenmesi aşamasında doğacak Katma Değer Vergisi (KDV), ilgili mevzuatı çerçevesinde İdare tarafından yükleniciye ayrıca ödenir. </w:t>
      </w:r>
    </w:p>
    <w:p w:rsidR="0059496C" w:rsidRPr="00133B28" w:rsidRDefault="00D559ED">
      <w:pPr>
        <w:spacing w:before="120"/>
        <w:jc w:val="both"/>
      </w:pPr>
      <w:r w:rsidRPr="00133B28">
        <w:rPr>
          <w:b/>
          <w:bCs/>
          <w:color w:val="auto"/>
        </w:rPr>
        <w:t>Madde 26 - Geçici teminat</w:t>
      </w:r>
    </w:p>
    <w:p w:rsidR="0059496C" w:rsidRPr="00133B28" w:rsidRDefault="00D559ED">
      <w:pPr>
        <w:jc w:val="both"/>
      </w:pPr>
      <w:r w:rsidRPr="00133B28">
        <w:rPr>
          <w:b/>
          <w:bCs/>
        </w:rPr>
        <w:t>26.1.</w:t>
      </w:r>
      <w:r w:rsidRPr="00133B28">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59496C" w:rsidRPr="00133B28" w:rsidRDefault="00D559ED">
      <w:pPr>
        <w:jc w:val="both"/>
      </w:pPr>
      <w:r w:rsidRPr="00133B28">
        <w:rPr>
          <w:b/>
          <w:bCs/>
        </w:rPr>
        <w:t>26.2.</w:t>
      </w:r>
      <w:r w:rsidRPr="00133B28">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rsidRPr="00133B28">
        <w:t>konsorsiyumlarda</w:t>
      </w:r>
      <w:proofErr w:type="gramEnd"/>
      <w:r w:rsidRPr="00133B28">
        <w:t xml:space="preserve"> işin uzmanlık gerektiren kısımlarına verilen teklif tutarının toplam teklif tutarına karşılık gelen oranda geçici teminat verilmesi zorunludur. </w:t>
      </w:r>
    </w:p>
    <w:p w:rsidR="0059496C" w:rsidRPr="00133B28" w:rsidRDefault="00D559ED">
      <w:pPr>
        <w:jc w:val="both"/>
      </w:pPr>
      <w:r w:rsidRPr="00133B28">
        <w:rPr>
          <w:b/>
          <w:bCs/>
        </w:rPr>
        <w:lastRenderedPageBreak/>
        <w:t>26.3.</w:t>
      </w:r>
      <w:r w:rsidRPr="00133B28">
        <w:t xml:space="preserve"> Geçici teminat olarak kullanılan teminat mektuplarında geçerlilik tarihi belirtilmelidir. Bu tarih, </w:t>
      </w:r>
      <w:r w:rsidR="002E6258" w:rsidRPr="00133B28">
        <w:rPr>
          <w:rStyle w:val="richtext"/>
          <w:b/>
          <w:bCs/>
          <w:color w:val="003399"/>
          <w:u w:val="dotted"/>
        </w:rPr>
        <w:t xml:space="preserve">ihale </w:t>
      </w:r>
      <w:r w:rsidR="002E6258" w:rsidRPr="00133B28">
        <w:t>tarihinden itibaren 6 aydan az</w:t>
      </w:r>
      <w:r w:rsidRPr="00133B28">
        <w:t xml:space="preserve"> olmamak üzere istekli tarafından belirlenir. </w:t>
      </w:r>
    </w:p>
    <w:p w:rsidR="0059496C" w:rsidRPr="00133B28" w:rsidRDefault="00D559ED">
      <w:pPr>
        <w:jc w:val="both"/>
      </w:pPr>
      <w:r w:rsidRPr="00133B28">
        <w:rPr>
          <w:b/>
          <w:bCs/>
        </w:rPr>
        <w:t>26.4.</w:t>
      </w:r>
      <w:r w:rsidRPr="00133B28">
        <w:t xml:space="preserve"> Geçici teminatı ihalede istenilen katılma şartlarını sağlamayan teklifler değerlendirme dışı bırakılacaktır.</w:t>
      </w:r>
    </w:p>
    <w:p w:rsidR="0059496C" w:rsidRPr="00133B28" w:rsidRDefault="00D559ED">
      <w:pPr>
        <w:spacing w:before="120"/>
        <w:jc w:val="both"/>
      </w:pPr>
      <w:r w:rsidRPr="00133B28">
        <w:rPr>
          <w:b/>
          <w:bCs/>
          <w:color w:val="auto"/>
        </w:rPr>
        <w:t>Madde 27- Teminat olarak kabul edilecek değerler</w:t>
      </w:r>
    </w:p>
    <w:p w:rsidR="0059496C" w:rsidRPr="00133B28" w:rsidRDefault="00D559ED">
      <w:pPr>
        <w:jc w:val="both"/>
      </w:pPr>
      <w:r w:rsidRPr="00133B28">
        <w:rPr>
          <w:b/>
          <w:bCs/>
        </w:rPr>
        <w:t>27.1.</w:t>
      </w:r>
      <w:r w:rsidRPr="00133B28">
        <w:t xml:space="preserve"> Teminat olarak kabul edilecek değerler aşağıda sayılmıştır: </w:t>
      </w:r>
    </w:p>
    <w:p w:rsidR="0059496C" w:rsidRPr="00133B28" w:rsidRDefault="00D559ED">
      <w:pPr>
        <w:jc w:val="both"/>
        <w:divId w:val="909272494"/>
        <w:rPr>
          <w:rFonts w:eastAsia="Times New Roman"/>
        </w:rPr>
      </w:pPr>
      <w:r w:rsidRPr="00133B28">
        <w:rPr>
          <w:rFonts w:eastAsia="Times New Roman"/>
        </w:rPr>
        <w:t xml:space="preserve">a)Tedavüldeki Türk Parası. </w:t>
      </w:r>
    </w:p>
    <w:p w:rsidR="0059496C" w:rsidRPr="00133B28" w:rsidRDefault="00D559ED">
      <w:pPr>
        <w:jc w:val="both"/>
        <w:divId w:val="909272494"/>
      </w:pPr>
      <w:r w:rsidRPr="00133B28">
        <w:t xml:space="preserve">b)Geçici teminat ve kesin teminat mektupları. </w:t>
      </w:r>
    </w:p>
    <w:p w:rsidR="0059496C" w:rsidRPr="00133B28" w:rsidRDefault="00D559ED">
      <w:pPr>
        <w:jc w:val="both"/>
      </w:pPr>
      <w:r w:rsidRPr="00133B28">
        <w:rPr>
          <w:b/>
          <w:bCs/>
        </w:rPr>
        <w:t>27.2.</w:t>
      </w:r>
      <w:r w:rsidRPr="00133B28">
        <w:t xml:space="preserve"> </w:t>
      </w:r>
      <w:r w:rsidR="002E6258" w:rsidRPr="00133B28">
        <w:t>Bu madde boş bırakılmıştır.</w:t>
      </w:r>
      <w:r w:rsidRPr="00133B28">
        <w:t xml:space="preserve"> </w:t>
      </w:r>
    </w:p>
    <w:p w:rsidR="0059496C" w:rsidRPr="00133B28" w:rsidRDefault="00D559ED">
      <w:pPr>
        <w:jc w:val="both"/>
      </w:pPr>
      <w:r w:rsidRPr="00133B28">
        <w:rPr>
          <w:b/>
          <w:bCs/>
        </w:rPr>
        <w:t>27.3.</w:t>
      </w:r>
      <w:r w:rsidRPr="00133B28">
        <w:t xml:space="preserve"> İlgili mevzuatına göre Türkiye'de faaliyette bulunmasına izin verilen yabancı kuruluşların düzenleyecekleri teminat mektupları ile Türkiye dışında faaliyette bulunan kuruluşlarının </w:t>
      </w:r>
      <w:proofErr w:type="spellStart"/>
      <w:r w:rsidRPr="00133B28">
        <w:t>kontrgarantisi</w:t>
      </w:r>
      <w:proofErr w:type="spellEnd"/>
      <w:r w:rsidRPr="00133B28">
        <w:t xml:space="preserve"> üzerine Türkiye'de faaliyette bulunan kuruluşların 27.1. maddesinin (b) bendi kapsamında düzenleyecekleri teminat mektupları da teminat olarak kabul edilir. </w:t>
      </w:r>
    </w:p>
    <w:p w:rsidR="0059496C" w:rsidRPr="00133B28" w:rsidRDefault="00D559ED">
      <w:pPr>
        <w:jc w:val="both"/>
      </w:pPr>
      <w:r w:rsidRPr="00133B28">
        <w:rPr>
          <w:b/>
          <w:bCs/>
        </w:rPr>
        <w:t>27.4.</w:t>
      </w:r>
      <w:r w:rsidRPr="00133B28">
        <w:t xml:space="preserve"> Teminat mektubunun kapsam ve şeklinin, Kamu İhale Kurumu tarafından belirlenen esaslara ve standart formlara uygun olması gerekir. Bu esaslara ve standart formlara aykırı olarak düzenlenmiş teminat mektupları geçerli kabul edilmez. </w:t>
      </w:r>
    </w:p>
    <w:p w:rsidR="0059496C" w:rsidRPr="00133B28" w:rsidRDefault="00D559ED">
      <w:pPr>
        <w:jc w:val="both"/>
      </w:pPr>
      <w:r w:rsidRPr="00133B28">
        <w:rPr>
          <w:b/>
          <w:bCs/>
        </w:rPr>
        <w:t>27.5.</w:t>
      </w:r>
      <w:r w:rsidRPr="00133B28">
        <w:t xml:space="preserve"> Teminatlar, teminat olarak kabul edilen diğer değerlerle değiştirilebilir. </w:t>
      </w:r>
    </w:p>
    <w:p w:rsidR="0059496C" w:rsidRPr="00133B28" w:rsidRDefault="00D559ED">
      <w:pPr>
        <w:jc w:val="both"/>
      </w:pPr>
      <w:r w:rsidRPr="00133B28">
        <w:rPr>
          <w:b/>
          <w:bCs/>
        </w:rPr>
        <w:t>27.6.</w:t>
      </w:r>
      <w:r w:rsidRPr="00133B28">
        <w:t xml:space="preserve"> Her ne suretle olursa olsun, İdarece alınan teminatlar haczedilemez ve üzerine ihtiyati tedbir konulamaz. </w:t>
      </w:r>
    </w:p>
    <w:p w:rsidR="0059496C" w:rsidRPr="00133B28" w:rsidRDefault="00D559ED">
      <w:pPr>
        <w:spacing w:before="120"/>
        <w:jc w:val="both"/>
      </w:pPr>
      <w:r w:rsidRPr="00133B28">
        <w:rPr>
          <w:b/>
          <w:bCs/>
          <w:color w:val="auto"/>
        </w:rPr>
        <w:t>Madde 28- Geçici teminatın verilmesi</w:t>
      </w:r>
    </w:p>
    <w:p w:rsidR="0059496C" w:rsidRPr="00133B28" w:rsidRDefault="00D559ED">
      <w:pPr>
        <w:jc w:val="both"/>
      </w:pPr>
      <w:r w:rsidRPr="00133B28">
        <w:rPr>
          <w:b/>
          <w:bCs/>
        </w:rPr>
        <w:t>28.1.</w:t>
      </w:r>
      <w:r w:rsidRPr="00133B28">
        <w:t xml:space="preserve">  Bu madde boş bırakılmıştır.</w:t>
      </w:r>
    </w:p>
    <w:p w:rsidR="0059496C" w:rsidRPr="00133B28" w:rsidRDefault="00D559ED">
      <w:pPr>
        <w:spacing w:before="120"/>
        <w:jc w:val="both"/>
      </w:pPr>
      <w:r w:rsidRPr="00133B28">
        <w:rPr>
          <w:b/>
          <w:bCs/>
          <w:color w:val="auto"/>
        </w:rPr>
        <w:t>Madde 29 - Geçici teminatın serbest bırakılması/iadesi</w:t>
      </w:r>
    </w:p>
    <w:p w:rsidR="0059496C" w:rsidRPr="00133B28" w:rsidRDefault="00D559ED">
      <w:pPr>
        <w:jc w:val="both"/>
      </w:pPr>
      <w:r w:rsidRPr="00133B28">
        <w:rPr>
          <w:b/>
          <w:bCs/>
        </w:rPr>
        <w:t>29.1.</w:t>
      </w:r>
      <w:r w:rsidRPr="00133B28">
        <w:t xml:space="preserve"> İhale üzerinde bırakılan istekli ile ekonomik açıdan en avantajlı ikinci teklif sahibi istekliye ait Geçici Teminatlar ihaleden sonra bekletilir. Diğer isteklilere ait teminatlar ise hemen serbest bırakılır/iade edilir. </w:t>
      </w:r>
    </w:p>
    <w:p w:rsidR="0059496C" w:rsidRPr="00133B28" w:rsidRDefault="00D559ED">
      <w:pPr>
        <w:jc w:val="both"/>
      </w:pPr>
      <w:r w:rsidRPr="00133B28">
        <w:rPr>
          <w:b/>
          <w:bCs/>
        </w:rPr>
        <w:t>29.2.</w:t>
      </w:r>
      <w:r w:rsidRPr="00133B28">
        <w:t xml:space="preserve"> İhale üzerinde kalan isteklinin geçici teminatı ise gerekli kesin teminatın verilip sözleşmeyi imzalaması halinde serbest bırakılır/iade edilir. </w:t>
      </w:r>
    </w:p>
    <w:p w:rsidR="0059496C" w:rsidRPr="00133B28" w:rsidRDefault="00D559ED">
      <w:pPr>
        <w:jc w:val="both"/>
      </w:pPr>
      <w:r w:rsidRPr="00133B28">
        <w:rPr>
          <w:b/>
          <w:bCs/>
        </w:rPr>
        <w:t>29.3.</w:t>
      </w:r>
      <w:r w:rsidRPr="00133B28">
        <w:t xml:space="preserve"> İhale üzerinde kalan istekli ile sözleşme imzalanması halinde, ekonomik açıdan en avantajlı ikinci teklif sahibine ait geçici teminat, sözleşme imzalandıktan hemen sonra serbest bırakılır/iade edilir. </w:t>
      </w:r>
    </w:p>
    <w:p w:rsidR="0059496C" w:rsidRPr="00133B28" w:rsidRDefault="0059496C">
      <w:pPr>
        <w:jc w:val="both"/>
      </w:pPr>
    </w:p>
    <w:p w:rsidR="0059496C" w:rsidRPr="00133B28" w:rsidRDefault="0059496C">
      <w:pPr>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IV-TEKLİFLERİN DEĞERLENDİRİLMESİ VE SÖZLEŞME YAPILMASINA İLİŞKİN HUSUSLAR</w:t>
      </w:r>
    </w:p>
    <w:p w:rsidR="0059496C" w:rsidRPr="00133B28" w:rsidRDefault="00D559ED">
      <w:pPr>
        <w:spacing w:before="120"/>
        <w:jc w:val="both"/>
      </w:pPr>
      <w:r w:rsidRPr="00133B28">
        <w:rPr>
          <w:b/>
          <w:bCs/>
          <w:color w:val="auto"/>
        </w:rPr>
        <w:t>Madde 30 - Tekliflerin alınması ve açılması</w:t>
      </w:r>
    </w:p>
    <w:p w:rsidR="0059496C" w:rsidRPr="00133B28" w:rsidRDefault="00D559ED">
      <w:pPr>
        <w:jc w:val="both"/>
      </w:pPr>
      <w:r w:rsidRPr="00133B28">
        <w:rPr>
          <w:b/>
          <w:bCs/>
        </w:rPr>
        <w:t>30.1.</w:t>
      </w:r>
      <w:r w:rsidRPr="00133B28">
        <w:t xml:space="preserve"> Teklifler, bu Şartnamede belirtilen ihale saatine kadar İdareye (tekliflerin sunulacağı yere) verilecektir.</w:t>
      </w:r>
    </w:p>
    <w:p w:rsidR="0059496C" w:rsidRPr="00133B28" w:rsidRDefault="00D559ED">
      <w:pPr>
        <w:jc w:val="both"/>
      </w:pPr>
      <w:r w:rsidRPr="00133B28">
        <w:rPr>
          <w:b/>
          <w:bCs/>
        </w:rPr>
        <w:t>30.2.</w:t>
      </w:r>
      <w:r w:rsidRPr="00133B28">
        <w:t xml:space="preserve"> İhale komisyonunca, tekliflerin alınması ve açılmasında aşağıda yer alan usul uygulanır: </w:t>
      </w:r>
    </w:p>
    <w:p w:rsidR="0059496C" w:rsidRPr="00133B28" w:rsidRDefault="00D559ED">
      <w:pPr>
        <w:jc w:val="both"/>
      </w:pPr>
      <w:r w:rsidRPr="00133B28">
        <w:rPr>
          <w:b/>
          <w:bCs/>
        </w:rPr>
        <w:t>30.2.1.</w:t>
      </w:r>
      <w:r w:rsidRPr="00133B28">
        <w:t xml:space="preserve"> İhale komisyonunca bu Şartnamede belirtilen ihale saatinde ihaleye başlanır ve bu saate kadar kaç teklif verilmiş olduğu bir tutanakla tespit edilerek, hazır bulunanlara duyurulur. </w:t>
      </w:r>
    </w:p>
    <w:p w:rsidR="0059496C" w:rsidRPr="00133B28" w:rsidRDefault="00D559ED">
      <w:pPr>
        <w:jc w:val="both"/>
      </w:pPr>
      <w:r w:rsidRPr="00133B28">
        <w:rPr>
          <w:b/>
          <w:bCs/>
        </w:rPr>
        <w:t>30.2.2.</w:t>
      </w:r>
      <w:r w:rsidRPr="00133B28">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59496C" w:rsidRPr="00133B28" w:rsidRDefault="00D559ED">
      <w:pPr>
        <w:jc w:val="both"/>
      </w:pPr>
      <w:r w:rsidRPr="00133B28">
        <w:rPr>
          <w:b/>
          <w:bCs/>
        </w:rPr>
        <w:t>30.2.3.</w:t>
      </w:r>
      <w:r w:rsidRPr="00133B28">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59496C" w:rsidRPr="00133B28" w:rsidRDefault="00D559ED">
      <w:pPr>
        <w:spacing w:before="120"/>
        <w:jc w:val="both"/>
        <w:rPr>
          <w:b/>
          <w:bCs/>
          <w:color w:val="auto"/>
        </w:rPr>
      </w:pPr>
      <w:r w:rsidRPr="00133B28">
        <w:rPr>
          <w:b/>
          <w:bCs/>
        </w:rPr>
        <w:lastRenderedPageBreak/>
        <w:t>30.2.4.</w:t>
      </w:r>
      <w:r w:rsidRPr="00133B28">
        <w:t xml:space="preserve"> Bu aşamada; hiçbir teklifin reddine veya kabulüne karar verilmez. Teklifi oluşturan belgeler düzeltilemez ve tamamlanamaz. Teklifler değerlendirilmek üzere ilk oturum kapatılır</w:t>
      </w:r>
      <w:r w:rsidRPr="00133B28">
        <w:rPr>
          <w:b/>
          <w:bCs/>
          <w:color w:val="auto"/>
        </w:rPr>
        <w:t xml:space="preserve"> </w:t>
      </w:r>
    </w:p>
    <w:p w:rsidR="0059496C" w:rsidRPr="00133B28" w:rsidRDefault="00D559ED">
      <w:pPr>
        <w:spacing w:before="120"/>
        <w:jc w:val="both"/>
      </w:pPr>
      <w:r w:rsidRPr="00133B28">
        <w:rPr>
          <w:b/>
          <w:bCs/>
          <w:color w:val="auto"/>
        </w:rPr>
        <w:t>Madde 31 - Tekliflerin değerlendirilmesi</w:t>
      </w:r>
    </w:p>
    <w:p w:rsidR="0059496C" w:rsidRPr="00133B28" w:rsidRDefault="00D559ED">
      <w:pPr>
        <w:jc w:val="both"/>
      </w:pPr>
      <w:r w:rsidRPr="00133B28">
        <w:rPr>
          <w:b/>
          <w:bCs/>
        </w:rPr>
        <w:t>31.1.</w:t>
      </w:r>
      <w:r w:rsidRPr="00133B28">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59496C" w:rsidRPr="00133B28" w:rsidRDefault="00D559ED">
      <w:pPr>
        <w:jc w:val="both"/>
      </w:pPr>
      <w:r w:rsidRPr="00133B28">
        <w:rPr>
          <w:b/>
          <w:bCs/>
        </w:rPr>
        <w:t>31.2.</w:t>
      </w:r>
      <w:r w:rsidRPr="00133B28">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59496C" w:rsidRPr="00133B28" w:rsidRDefault="00D559ED">
      <w:pPr>
        <w:jc w:val="both"/>
      </w:pPr>
      <w:r w:rsidRPr="00133B28">
        <w:rPr>
          <w:b/>
          <w:bCs/>
        </w:rPr>
        <w:t>31.3.</w:t>
      </w:r>
      <w:r w:rsidRPr="00133B28">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59496C" w:rsidRPr="00133B28" w:rsidRDefault="00D559ED">
      <w:pPr>
        <w:jc w:val="both"/>
      </w:pPr>
      <w:r w:rsidRPr="00133B28">
        <w:rPr>
          <w:b/>
          <w:bCs/>
        </w:rPr>
        <w:t>31.4.</w:t>
      </w:r>
      <w:r w:rsidRPr="00133B28">
        <w:t xml:space="preserve"> Bu ilk değerlendirme ve işlemler sonucunda belgeleri eksiksiz ve teklif mektubu ile geçici teminatı usulüne uygun olan isteklilerin tekliflerinin ayrıntılı değerlendirilmesine geçilir. </w:t>
      </w:r>
    </w:p>
    <w:p w:rsidR="0059496C" w:rsidRPr="00133B28" w:rsidRDefault="00D559ED">
      <w:pPr>
        <w:jc w:val="both"/>
      </w:pPr>
      <w:r w:rsidRPr="00133B28">
        <w:rPr>
          <w:b/>
          <w:bCs/>
        </w:rPr>
        <w:t>31.5.</w:t>
      </w:r>
      <w:r w:rsidRPr="00133B28">
        <w:t xml:space="preserve"> Bu aşamada, isteklilerin ihale konusu işi yapabilme kapasitelerini belirleyen yeterlik </w:t>
      </w:r>
      <w:proofErr w:type="gramStart"/>
      <w:r w:rsidRPr="00133B28">
        <w:t>kriterlerine</w:t>
      </w:r>
      <w:proofErr w:type="gramEnd"/>
      <w:r w:rsidRPr="00133B28">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w:t>
      </w:r>
    </w:p>
    <w:p w:rsidR="0059496C" w:rsidRPr="00133B28" w:rsidRDefault="00D559ED">
      <w:pPr>
        <w:spacing w:before="120"/>
        <w:jc w:val="both"/>
      </w:pPr>
      <w:r w:rsidRPr="00133B28">
        <w:rPr>
          <w:b/>
          <w:bCs/>
          <w:color w:val="auto"/>
        </w:rPr>
        <w:t>Madde 32- İsteklilerden tekliflerine açıklık getirmelerinin istenilmesi</w:t>
      </w:r>
    </w:p>
    <w:p w:rsidR="0059496C" w:rsidRPr="00133B28" w:rsidRDefault="00D559ED">
      <w:pPr>
        <w:jc w:val="both"/>
      </w:pPr>
      <w:r w:rsidRPr="00133B28">
        <w:rPr>
          <w:b/>
          <w:bCs/>
        </w:rPr>
        <w:t>32.1.</w:t>
      </w:r>
      <w:r w:rsidRPr="00133B28">
        <w:t xml:space="preserve"> İhale komisyonunun talebi üzerine İdare, tekliflerin incelenmesi, karşılaştırılması ve değerlendirilmesinde yararlanmak üzere açık olmayan hususlarla ilgili isteklilerden açıklama isteyebilir. </w:t>
      </w:r>
    </w:p>
    <w:p w:rsidR="0059496C" w:rsidRPr="00133B28" w:rsidRDefault="00D559ED">
      <w:pPr>
        <w:jc w:val="both"/>
      </w:pPr>
      <w:r w:rsidRPr="00133B28">
        <w:rPr>
          <w:b/>
          <w:bCs/>
        </w:rPr>
        <w:t>32.2.</w:t>
      </w:r>
      <w:r w:rsidRPr="00133B28">
        <w:t xml:space="preserve"> Bu açıklama, hiçbir şekilde teklif fiyatında değişiklik yapılması veya ihale dokümanında öngörülen </w:t>
      </w:r>
      <w:proofErr w:type="gramStart"/>
      <w:r w:rsidRPr="00133B28">
        <w:t>kriterlere</w:t>
      </w:r>
      <w:proofErr w:type="gramEnd"/>
      <w:r w:rsidRPr="00133B28">
        <w:t xml:space="preserve"> uygun olmayan tekliflerin uygun hale getirilmesi amacıyla istenilemez ve bu sonucu doğuracak şekilde kullanılamaz. </w:t>
      </w:r>
    </w:p>
    <w:p w:rsidR="0059496C" w:rsidRPr="00133B28" w:rsidRDefault="00D559ED">
      <w:pPr>
        <w:jc w:val="both"/>
      </w:pPr>
      <w:r w:rsidRPr="00133B28">
        <w:rPr>
          <w:b/>
          <w:bCs/>
        </w:rPr>
        <w:t>32.3.</w:t>
      </w:r>
      <w:r w:rsidRPr="00133B28">
        <w:t xml:space="preserve"> İdarenin yazılı açıklama talebine, istekli tarafından yazılı olarak cevap verilir. </w:t>
      </w:r>
    </w:p>
    <w:p w:rsidR="0059496C" w:rsidRPr="00133B28" w:rsidRDefault="00D559ED">
      <w:pPr>
        <w:spacing w:before="120"/>
        <w:jc w:val="both"/>
      </w:pPr>
      <w:r w:rsidRPr="00133B28">
        <w:rPr>
          <w:b/>
          <w:bCs/>
          <w:color w:val="auto"/>
        </w:rPr>
        <w:t>Madde 33 - Sınır değer</w:t>
      </w:r>
    </w:p>
    <w:p w:rsidR="0059496C" w:rsidRPr="00133B28" w:rsidRDefault="00D559ED">
      <w:pPr>
        <w:jc w:val="both"/>
      </w:pPr>
      <w:r w:rsidRPr="00133B28">
        <w:rPr>
          <w:b/>
          <w:bCs/>
        </w:rPr>
        <w:t>33.1.</w:t>
      </w:r>
      <w:r w:rsidRPr="00133B28">
        <w:t xml:space="preserve"> İhale komisyonu verilen teklifleri değerlendirdikten sonra Kurum tarafından belirlenen yönteme göre sınır değer hesaplar. </w:t>
      </w:r>
    </w:p>
    <w:p w:rsidR="0059496C" w:rsidRPr="00133B28" w:rsidRDefault="00D559ED">
      <w:pPr>
        <w:jc w:val="both"/>
      </w:pPr>
      <w:r w:rsidRPr="00133B28">
        <w:rPr>
          <w:b/>
          <w:bCs/>
        </w:rPr>
        <w:t>33.2.</w:t>
      </w:r>
      <w:r w:rsidRPr="00133B28">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rsidRPr="00133B28">
        <w:t>kriterlere</w:t>
      </w:r>
      <w:proofErr w:type="gramEnd"/>
      <w:r w:rsidRPr="00133B28">
        <w:t xml:space="preserve"> göre teklifte önemli olduğunu tespit ettiği bileşenler ile ilgili ayrıntıları yazılı olarak ister. İhale komisyonu; </w:t>
      </w:r>
    </w:p>
    <w:p w:rsidR="0059496C" w:rsidRPr="00133B28" w:rsidRDefault="00D559ED">
      <w:pPr>
        <w:jc w:val="both"/>
        <w:rPr>
          <w:rFonts w:eastAsia="Times New Roman"/>
        </w:rPr>
      </w:pPr>
      <w:r w:rsidRPr="00133B28">
        <w:rPr>
          <w:rFonts w:eastAsia="Times New Roman"/>
        </w:rPr>
        <w:t xml:space="preserve">a) Verilen hizmetin ekonomik olması, </w:t>
      </w:r>
    </w:p>
    <w:p w:rsidR="0059496C" w:rsidRPr="00133B28" w:rsidRDefault="00D559ED">
      <w:pPr>
        <w:jc w:val="both"/>
      </w:pPr>
      <w:r w:rsidRPr="00133B28">
        <w:t xml:space="preserve">b) Seçilen teknik çözümler ve teklif sahibinin işin yerine getirilmesinde kullanacağı avantajlı koşullar, </w:t>
      </w:r>
    </w:p>
    <w:p w:rsidR="0059496C" w:rsidRPr="00133B28" w:rsidRDefault="00D559ED">
      <w:pPr>
        <w:jc w:val="both"/>
      </w:pPr>
      <w:r w:rsidRPr="00133B28">
        <w:t>c) Teklif edilen hizmetin özgünlüğü,</w:t>
      </w:r>
    </w:p>
    <w:p w:rsidR="0059496C" w:rsidRPr="00133B28" w:rsidRDefault="00D559ED">
      <w:pPr>
        <w:jc w:val="both"/>
      </w:pPr>
      <w:proofErr w:type="gramStart"/>
      <w:r w:rsidRPr="00133B28">
        <w:t>gibi</w:t>
      </w:r>
      <w:proofErr w:type="gramEnd"/>
      <w:r w:rsidRPr="00133B28">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59496C" w:rsidRPr="00133B28" w:rsidRDefault="00D559ED">
      <w:pPr>
        <w:spacing w:before="120"/>
        <w:jc w:val="both"/>
      </w:pPr>
      <w:r w:rsidRPr="00133B28">
        <w:rPr>
          <w:b/>
          <w:bCs/>
          <w:color w:val="auto"/>
        </w:rPr>
        <w:t>Madde 34 - Bütün tekliflerin reddedilmesi ve ihalenin iptal edilmesi</w:t>
      </w:r>
    </w:p>
    <w:p w:rsidR="0059496C" w:rsidRPr="00133B28" w:rsidRDefault="00D559ED">
      <w:pPr>
        <w:jc w:val="both"/>
      </w:pPr>
      <w:r w:rsidRPr="00133B28">
        <w:rPr>
          <w:b/>
          <w:bCs/>
        </w:rPr>
        <w:t>34.1.</w:t>
      </w:r>
      <w:r w:rsidRPr="00133B28">
        <w:t xml:space="preserve"> İhale komisyonu kararı üzerine İdare, verilmiş olan bütün teklifleri reddederek ihaleyi iptal etmekte serbesttir. İdare bütün tekliflerin reddedilmesi nedeniyle herhangi bir yükümlülük altına girmez. </w:t>
      </w:r>
    </w:p>
    <w:p w:rsidR="0059496C" w:rsidRPr="00133B28" w:rsidRDefault="00D559ED">
      <w:pPr>
        <w:jc w:val="both"/>
      </w:pPr>
      <w:r w:rsidRPr="00133B28">
        <w:rPr>
          <w:b/>
          <w:bCs/>
        </w:rPr>
        <w:t>34.2.</w:t>
      </w:r>
      <w:r w:rsidRPr="00133B28">
        <w:t xml:space="preserve"> İhalenin iptal edilmesi halinde bu durum, bütün isteklilere gerekçesiyle birlikte derhal bildirilir. </w:t>
      </w:r>
    </w:p>
    <w:p w:rsidR="0059496C" w:rsidRPr="00133B28" w:rsidRDefault="00D559ED">
      <w:pPr>
        <w:spacing w:before="120"/>
        <w:jc w:val="both"/>
      </w:pPr>
      <w:r w:rsidRPr="00133B28">
        <w:rPr>
          <w:b/>
          <w:bCs/>
          <w:color w:val="auto"/>
        </w:rPr>
        <w:lastRenderedPageBreak/>
        <w:t>Madde 35 - Ekonomik açıdan en avantajlı teklifin belirlenmesi</w:t>
      </w:r>
    </w:p>
    <w:p w:rsidR="0059496C" w:rsidRPr="00133B28" w:rsidRDefault="00D559ED">
      <w:pPr>
        <w:jc w:val="both"/>
      </w:pPr>
      <w:r w:rsidRPr="00133B28">
        <w:rPr>
          <w:b/>
          <w:bCs/>
        </w:rPr>
        <w:t>35.1.</w:t>
      </w:r>
      <w:r w:rsidRPr="00133B28">
        <w:t xml:space="preserve"> Bu ihalede ekonomik açıdan en avantajlı teklif, teklif edilen fiyatların en düşük olanıdır.</w:t>
      </w:r>
    </w:p>
    <w:p w:rsidR="0059496C" w:rsidRPr="00133B28" w:rsidRDefault="00D559ED">
      <w:pPr>
        <w:jc w:val="both"/>
      </w:pPr>
      <w:r w:rsidRPr="00133B28">
        <w:rPr>
          <w:b/>
        </w:rPr>
        <w:t>35.1.1.</w:t>
      </w:r>
      <w:r w:rsidRPr="00133B28">
        <w:t xml:space="preserve"> Bu madde boş bırakılmıştır. </w:t>
      </w:r>
    </w:p>
    <w:p w:rsidR="0059496C" w:rsidRPr="00133B28" w:rsidRDefault="00D559ED">
      <w:pPr>
        <w:jc w:val="both"/>
      </w:pPr>
      <w:r w:rsidRPr="00133B28">
        <w:rPr>
          <w:b/>
          <w:bCs/>
        </w:rPr>
        <w:t>35.2</w:t>
      </w:r>
      <w:r w:rsidRPr="00133B28">
        <w:t xml:space="preserve"> Ekonomik açıdan en avantajlı teklifin birden fazla istekli tarafından verilmiş olması halinde ilgili uygulama yönetmeliğinde düzenlenen usule göre ihale sonuçlandırılacaktır. </w:t>
      </w:r>
    </w:p>
    <w:p w:rsidR="0059496C" w:rsidRPr="00133B28" w:rsidRDefault="00D559ED">
      <w:pPr>
        <w:jc w:val="both"/>
      </w:pPr>
      <w:r w:rsidRPr="00133B28">
        <w:rPr>
          <w:b/>
          <w:bCs/>
        </w:rPr>
        <w:t>35.2.1.</w:t>
      </w:r>
      <w:r w:rsidRPr="00133B28">
        <w:t xml:space="preserve"> Ekonomik açıdan en avantajlı teklifin birden fazla istekli tarafından verilmiş olması halinde; Birden fazla istekli tarafından teklif edilen fiyatın en düşük fiyat olması ve bu fiyatların da birbirine eşit olması durumunda ekonomik açıdan en avantajlı teklif, ihale konusu iş veya benzer işe ilişkin olarak istekli tarafından sunulan iş deneyimini gösteren belgedeki belge tutarına göre belirlenecektir. </w:t>
      </w:r>
    </w:p>
    <w:p w:rsidR="0059496C" w:rsidRPr="00133B28" w:rsidRDefault="00D559ED">
      <w:pPr>
        <w:spacing w:before="120"/>
        <w:jc w:val="both"/>
      </w:pPr>
      <w:r w:rsidRPr="00133B28">
        <w:rPr>
          <w:b/>
          <w:bCs/>
          <w:color w:val="auto"/>
        </w:rPr>
        <w:t>Madde 35.3 - Fiyat avantajı uygulanması:</w:t>
      </w:r>
    </w:p>
    <w:p w:rsidR="0059496C" w:rsidRPr="00133B28" w:rsidRDefault="00D559ED">
      <w:pPr>
        <w:jc w:val="both"/>
      </w:pPr>
      <w:r w:rsidRPr="00133B28">
        <w:rPr>
          <w:b/>
          <w:bCs/>
        </w:rPr>
        <w:t>35.3.1.</w:t>
      </w:r>
      <w:r w:rsidRPr="00133B28">
        <w:t xml:space="preserve"> Bu madde boş bırakılmıştır. </w:t>
      </w:r>
    </w:p>
    <w:p w:rsidR="0059496C" w:rsidRPr="00133B28" w:rsidRDefault="00D559ED">
      <w:pPr>
        <w:spacing w:before="120"/>
        <w:jc w:val="both"/>
      </w:pPr>
      <w:r w:rsidRPr="00133B28">
        <w:rPr>
          <w:b/>
          <w:bCs/>
          <w:color w:val="auto"/>
        </w:rPr>
        <w:t>Madde 36 - İhalenin karara bağlanması</w:t>
      </w:r>
    </w:p>
    <w:p w:rsidR="0059496C" w:rsidRPr="00133B28" w:rsidRDefault="00D559ED">
      <w:pPr>
        <w:jc w:val="both"/>
      </w:pPr>
      <w:r w:rsidRPr="00133B28">
        <w:rPr>
          <w:b/>
          <w:bCs/>
        </w:rPr>
        <w:t>36.1.</w:t>
      </w:r>
      <w:r w:rsidRPr="00133B28">
        <w:t xml:space="preserve"> Yapılan değerlendirme sonucunda ihale komisyonu tarafından ihale, ekonomik açıdan en avantajlı teklifi veren istekli üzerinde bırakılır. </w:t>
      </w:r>
    </w:p>
    <w:p w:rsidR="0059496C" w:rsidRPr="00133B28" w:rsidRDefault="00D559ED">
      <w:pPr>
        <w:jc w:val="both"/>
      </w:pPr>
      <w:r w:rsidRPr="00133B28">
        <w:rPr>
          <w:b/>
          <w:bCs/>
        </w:rPr>
        <w:t>36.2.</w:t>
      </w:r>
      <w:r w:rsidRPr="00133B28">
        <w:t xml:space="preserve"> İhale komisyonu, yapacağı değerlendirme sonucunda gerekçeli bir karar alarak ihale yetkilisinin onayına sunar. </w:t>
      </w:r>
    </w:p>
    <w:p w:rsidR="0059496C" w:rsidRPr="00133B28" w:rsidRDefault="00D559ED">
      <w:pPr>
        <w:spacing w:before="120"/>
        <w:jc w:val="both"/>
      </w:pPr>
      <w:r w:rsidRPr="00133B28">
        <w:rPr>
          <w:b/>
          <w:bCs/>
          <w:color w:val="auto"/>
        </w:rPr>
        <w:t>Madde 37 - İhale kararının onaylanması veya iptali</w:t>
      </w:r>
    </w:p>
    <w:p w:rsidR="0059496C" w:rsidRPr="00133B28" w:rsidRDefault="00D559ED">
      <w:pPr>
        <w:jc w:val="both"/>
      </w:pPr>
      <w:r w:rsidRPr="00133B28">
        <w:rPr>
          <w:b/>
          <w:bCs/>
        </w:rPr>
        <w:t>37.1.</w:t>
      </w:r>
      <w:r w:rsidRPr="00133B28">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59496C" w:rsidRPr="00133B28" w:rsidRDefault="00D559ED">
      <w:pPr>
        <w:jc w:val="both"/>
      </w:pPr>
      <w:r w:rsidRPr="00133B28">
        <w:rPr>
          <w:b/>
          <w:bCs/>
        </w:rPr>
        <w:t>37.2.</w:t>
      </w:r>
      <w:r w:rsidRPr="00133B28">
        <w:t xml:space="preserve"> Yapılan teyit işlemi sonucunda, her iki isteklinin de yasaklı çıkması durumunda ihale iptal edilir. </w:t>
      </w:r>
    </w:p>
    <w:p w:rsidR="0059496C" w:rsidRPr="00133B28" w:rsidRDefault="00D559ED">
      <w:pPr>
        <w:jc w:val="both"/>
      </w:pPr>
      <w:r w:rsidRPr="00133B28">
        <w:rPr>
          <w:b/>
          <w:bCs/>
        </w:rPr>
        <w:t>37.3.</w:t>
      </w:r>
      <w:r w:rsidRPr="00133B28">
        <w:t xml:space="preserve"> İhale yetkilisi, karar tarihini izleyen en geç beş iş günü içinde ihale kararını onaylar veya gerekçesini açıkça belirtmek suretiyle iptal eder. </w:t>
      </w:r>
    </w:p>
    <w:p w:rsidR="0059496C" w:rsidRPr="00133B28" w:rsidRDefault="00D559ED">
      <w:pPr>
        <w:jc w:val="both"/>
      </w:pPr>
      <w:r w:rsidRPr="00133B28">
        <w:rPr>
          <w:b/>
          <w:bCs/>
        </w:rPr>
        <w:t>37.4.</w:t>
      </w:r>
      <w:r w:rsidRPr="00133B28">
        <w:t xml:space="preserve"> İhale; kararın ihale yetkilisince onaylanması halinde geçerli, iptal edilmesi halinde ise hükümsüz sayılır. </w:t>
      </w:r>
    </w:p>
    <w:p w:rsidR="0059496C" w:rsidRPr="00133B28" w:rsidRDefault="00D559ED">
      <w:pPr>
        <w:spacing w:before="120"/>
        <w:jc w:val="both"/>
      </w:pPr>
      <w:r w:rsidRPr="00133B28">
        <w:rPr>
          <w:b/>
          <w:bCs/>
          <w:color w:val="auto"/>
        </w:rPr>
        <w:t>Madde 38 - Kesinleşen ihale kararının bildirilmesi</w:t>
      </w:r>
    </w:p>
    <w:p w:rsidR="0059496C" w:rsidRPr="00133B28" w:rsidRDefault="00D559ED">
      <w:pPr>
        <w:jc w:val="both"/>
      </w:pPr>
      <w:r w:rsidRPr="00133B28">
        <w:rPr>
          <w:b/>
          <w:bCs/>
        </w:rPr>
        <w:t>38.1.</w:t>
      </w:r>
      <w:r w:rsidRPr="00133B28">
        <w:t xml:space="preserve"> Kesinleşen ihale kararı, ihale yetkilisi tarafından onaylandığı günü izleyen en geç üç işgünü içinde, ihale üzerinde bırakılan </w:t>
      </w:r>
      <w:proofErr w:type="gramStart"/>
      <w:r w:rsidRPr="00133B28">
        <w:t>dahil</w:t>
      </w:r>
      <w:proofErr w:type="gramEnd"/>
      <w:r w:rsidRPr="00133B28">
        <w:t xml:space="preserve">, ihaleye teklif veren bütün isteklilere bildirilir. </w:t>
      </w:r>
    </w:p>
    <w:p w:rsidR="0059496C" w:rsidRPr="00133B28" w:rsidRDefault="00D559ED">
      <w:pPr>
        <w:jc w:val="both"/>
      </w:pPr>
      <w:r w:rsidRPr="00133B28">
        <w:rPr>
          <w:b/>
          <w:bCs/>
        </w:rPr>
        <w:t>38.2.</w:t>
      </w:r>
      <w:r w:rsidRPr="00133B28">
        <w:t xml:space="preserve"> İhale kararının ihale yetkilisi tarafından iptal edilmesi durumunda da isteklilere gerekçeleri belirtilmek suretiyle bildirim yapılır. </w:t>
      </w:r>
    </w:p>
    <w:p w:rsidR="0059496C" w:rsidRPr="00133B28" w:rsidRDefault="00D559ED">
      <w:pPr>
        <w:jc w:val="both"/>
      </w:pPr>
      <w:r w:rsidRPr="00133B28">
        <w:rPr>
          <w:b/>
          <w:bCs/>
        </w:rPr>
        <w:t>38.3.</w:t>
      </w:r>
      <w:r w:rsidRPr="00133B28">
        <w:t xml:space="preserve"> İhale sonucunun bütün isteklilere bildiriminden itibaren üç işgünü geçmedikçe sözleşme imzalanmayacaktır. </w:t>
      </w:r>
    </w:p>
    <w:p w:rsidR="0059496C" w:rsidRPr="00133B28" w:rsidRDefault="00D559ED">
      <w:pPr>
        <w:spacing w:before="120"/>
        <w:jc w:val="both"/>
      </w:pPr>
      <w:r w:rsidRPr="00133B28">
        <w:rPr>
          <w:b/>
          <w:bCs/>
          <w:color w:val="auto"/>
        </w:rPr>
        <w:t>Madde 39 - Sözleşmeye davet</w:t>
      </w:r>
    </w:p>
    <w:p w:rsidR="0059496C" w:rsidRPr="00133B28" w:rsidRDefault="00D559ED">
      <w:pPr>
        <w:jc w:val="both"/>
      </w:pPr>
      <w:r w:rsidRPr="00133B28">
        <w:rPr>
          <w:b/>
          <w:bCs/>
        </w:rPr>
        <w:t>39.1.</w:t>
      </w:r>
      <w:r w:rsidRPr="00133B28">
        <w:t xml:space="preserve"> 38.3’ </w:t>
      </w:r>
      <w:r w:rsidR="006B5919" w:rsidRPr="00133B28">
        <w:t>te belirtilen</w:t>
      </w:r>
      <w:r w:rsidRPr="00133B28">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59496C" w:rsidRPr="00133B28" w:rsidRDefault="00D559ED">
      <w:pPr>
        <w:spacing w:before="120"/>
        <w:jc w:val="both"/>
        <w:rPr>
          <w:b/>
          <w:bCs/>
          <w:color w:val="auto"/>
        </w:rPr>
      </w:pPr>
      <w:r w:rsidRPr="00133B28">
        <w:rPr>
          <w:b/>
          <w:bCs/>
        </w:rPr>
        <w:t>39.2.</w:t>
      </w:r>
      <w:r w:rsidRPr="00133B28">
        <w:t xml:space="preserve"> İsteklinin, bu davet yazısının bildirim tarihini izleyen on işgünü içinde yasal yükümlülüklerini yerine getirerek sözleşmeyi imzalaması zorunludur</w:t>
      </w:r>
      <w:r w:rsidRPr="00133B28">
        <w:rPr>
          <w:b/>
          <w:bCs/>
          <w:color w:val="auto"/>
        </w:rPr>
        <w:t xml:space="preserve"> </w:t>
      </w:r>
    </w:p>
    <w:p w:rsidR="0059496C" w:rsidRPr="00133B28" w:rsidRDefault="00D559ED">
      <w:pPr>
        <w:spacing w:before="120"/>
        <w:jc w:val="both"/>
      </w:pPr>
      <w:r w:rsidRPr="00133B28">
        <w:rPr>
          <w:b/>
          <w:bCs/>
          <w:color w:val="auto"/>
        </w:rPr>
        <w:t>Madde 40- Kesin teminat</w:t>
      </w:r>
    </w:p>
    <w:p w:rsidR="0059496C" w:rsidRPr="00133B28" w:rsidRDefault="00D559ED">
      <w:pPr>
        <w:jc w:val="both"/>
      </w:pPr>
      <w:r w:rsidRPr="00133B28">
        <w:rPr>
          <w:b/>
          <w:bCs/>
        </w:rPr>
        <w:t>40.1.</w:t>
      </w:r>
      <w:r w:rsidRPr="00133B28">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59496C" w:rsidRPr="00133B28" w:rsidRDefault="00D559ED">
      <w:pPr>
        <w:jc w:val="both"/>
      </w:pPr>
      <w:r w:rsidRPr="00133B28">
        <w:rPr>
          <w:b/>
          <w:bCs/>
        </w:rPr>
        <w:t>40.2.</w:t>
      </w:r>
      <w:r w:rsidRPr="00133B28">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w:t>
      </w:r>
      <w:r w:rsidRPr="00133B28">
        <w:lastRenderedPageBreak/>
        <w:t xml:space="preserve">ortaklıklarındaki hissesi oranında veya </w:t>
      </w:r>
      <w:proofErr w:type="gramStart"/>
      <w:r w:rsidRPr="00133B28">
        <w:t>konsorsiyumlarda</w:t>
      </w:r>
      <w:proofErr w:type="gramEnd"/>
      <w:r w:rsidRPr="00133B28">
        <w:t xml:space="preserve"> işin uzmanlık gerektiren kısımlarına verilen teklif tutarının toplam teklif tutarına karşılık gelen oranda kesin teminat</w:t>
      </w:r>
      <w:r w:rsidR="002E6258" w:rsidRPr="00133B28">
        <w:t xml:space="preserve"> </w:t>
      </w:r>
      <w:r w:rsidRPr="00133B28">
        <w:t xml:space="preserve">verilmesi zorunludur. </w:t>
      </w:r>
    </w:p>
    <w:p w:rsidR="0059496C" w:rsidRPr="00133B28" w:rsidRDefault="00D559ED">
      <w:pPr>
        <w:spacing w:before="120"/>
        <w:jc w:val="both"/>
      </w:pPr>
      <w:r w:rsidRPr="00133B28">
        <w:rPr>
          <w:b/>
          <w:bCs/>
          <w:color w:val="auto"/>
        </w:rPr>
        <w:t>Madde 41- Sözleşme yapılmasında isteklinin görev ve sorumluluğu</w:t>
      </w:r>
    </w:p>
    <w:p w:rsidR="0059496C" w:rsidRPr="00133B28" w:rsidRDefault="00D559ED">
      <w:pPr>
        <w:jc w:val="both"/>
      </w:pPr>
      <w:r w:rsidRPr="00133B28">
        <w:rPr>
          <w:b/>
          <w:bCs/>
        </w:rPr>
        <w:t>41.1.</w:t>
      </w:r>
      <w:r w:rsidRPr="00133B28">
        <w:t xml:space="preserve"> İhale üzerinde bırakılan istekli, sözleşmeye davet yazısının bildirim tarihini izleyen on gün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rsidR="0059496C" w:rsidRPr="00133B28" w:rsidRDefault="00D559ED">
      <w:pPr>
        <w:jc w:val="both"/>
      </w:pPr>
      <w:r w:rsidRPr="00133B28">
        <w:rPr>
          <w:b/>
          <w:bCs/>
        </w:rPr>
        <w:t>41.2.</w:t>
      </w:r>
      <w:r w:rsidRPr="00133B28">
        <w:t xml:space="preserve"> İhale üzerinde bırakılan isteklinin ortak girişim olması halinde, ihale tarihi itibariyle mesleki faaliyetini mevzuatı gereği ilgili odaya kayıtlı olarak sürdürdüğüne ve ihale tarihinde 4734 sayılı Kanunun 10 uncu maddesinin dördüncü fıkrasının (a), (b), (c), (d), (e) ve (g) bentlerinde sayılan durumlarda olunmadığına ilişkin belgeleri her bir ortak ayrı ayrı sunmak zorundadır. </w:t>
      </w:r>
    </w:p>
    <w:p w:rsidR="0059496C" w:rsidRPr="00133B28" w:rsidRDefault="00D559ED">
      <w:pPr>
        <w:jc w:val="both"/>
      </w:pPr>
      <w:r w:rsidRPr="00133B28">
        <w:rPr>
          <w:b/>
          <w:bCs/>
        </w:rPr>
        <w:t>41.3.</w:t>
      </w:r>
      <w:r w:rsidRPr="00133B28">
        <w:t xml:space="preserve"> İhale üzerinde bırakılan yabancı istekliler, ihale tarihi itibariyle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rsidR="0059496C" w:rsidRPr="00133B28" w:rsidRDefault="00D559ED">
      <w:pPr>
        <w:jc w:val="both"/>
      </w:pPr>
      <w:r w:rsidRPr="00133B28">
        <w:rPr>
          <w:b/>
          <w:bCs/>
        </w:rPr>
        <w:t>41.4.</w:t>
      </w:r>
      <w:r w:rsidRPr="00133B28">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 </w:t>
      </w:r>
    </w:p>
    <w:p w:rsidR="0059496C" w:rsidRPr="00133B28" w:rsidRDefault="00D559ED">
      <w:pPr>
        <w:spacing w:before="120"/>
        <w:jc w:val="both"/>
      </w:pPr>
      <w:r w:rsidRPr="00133B28">
        <w:rPr>
          <w:b/>
          <w:bCs/>
          <w:color w:val="auto"/>
        </w:rPr>
        <w:t>Madde 42 - Ekonomik açıdan en avantajlı ikinci teklif sahibine bildirim</w:t>
      </w:r>
    </w:p>
    <w:p w:rsidR="0059496C" w:rsidRPr="00133B28" w:rsidRDefault="00D559ED">
      <w:pPr>
        <w:jc w:val="both"/>
      </w:pPr>
      <w:r w:rsidRPr="00133B28">
        <w:rPr>
          <w:b/>
          <w:bCs/>
        </w:rPr>
        <w:t>42.1.</w:t>
      </w:r>
      <w:r w:rsidRPr="00133B28">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rsidR="0059496C" w:rsidRPr="00133B28" w:rsidRDefault="00D559ED">
      <w:pPr>
        <w:jc w:val="both"/>
      </w:pPr>
      <w:r w:rsidRPr="00133B28">
        <w:rPr>
          <w:b/>
          <w:bCs/>
        </w:rPr>
        <w:t>42.2.</w:t>
      </w:r>
      <w:r w:rsidRPr="00133B28">
        <w:t xml:space="preserve"> Ekonomik açıdan en avantajlı ikinci teklif sahibi istekli, 4734 sayılı Kanunun 42 </w:t>
      </w:r>
      <w:proofErr w:type="spellStart"/>
      <w:r w:rsidRPr="00133B28">
        <w:t>nci</w:t>
      </w:r>
      <w:proofErr w:type="spellEnd"/>
      <w:r w:rsidRPr="00133B28">
        <w:t xml:space="preserve"> maddesinde belirtilen sürenin bitimini izleyen üç gün içinde sözleşme imzalamaya davet edilir. </w:t>
      </w:r>
    </w:p>
    <w:p w:rsidR="0059496C" w:rsidRPr="00133B28" w:rsidRDefault="00D559ED">
      <w:pPr>
        <w:jc w:val="both"/>
      </w:pPr>
      <w:r w:rsidRPr="00133B28">
        <w:rPr>
          <w:b/>
          <w:bCs/>
        </w:rPr>
        <w:t>42.3.</w:t>
      </w:r>
      <w:r w:rsidRPr="00133B28">
        <w:t xml:space="preserve"> Ekonomik açıdan en avantajlı ikinci teklif sahibi istekli, sözleşmeye davet yazısının bildirim tarihini izleyen on işgünü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rsidR="0059496C" w:rsidRPr="00133B28" w:rsidRDefault="00D559ED">
      <w:pPr>
        <w:jc w:val="both"/>
      </w:pPr>
      <w:r w:rsidRPr="00133B28">
        <w:rPr>
          <w:b/>
          <w:bCs/>
        </w:rPr>
        <w:t>42.4.</w:t>
      </w:r>
      <w:r w:rsidRPr="00133B28">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 gelir kaydedilmekle birlikte, hakkında yasaklama kararı verilmez. </w:t>
      </w:r>
    </w:p>
    <w:p w:rsidR="0059496C" w:rsidRPr="00133B28" w:rsidRDefault="00D559ED">
      <w:pPr>
        <w:jc w:val="both"/>
      </w:pPr>
      <w:r w:rsidRPr="00133B28">
        <w:rPr>
          <w:b/>
          <w:bCs/>
        </w:rPr>
        <w:t>42.5.</w:t>
      </w:r>
      <w:r w:rsidRPr="00133B28">
        <w:t xml:space="preserve"> Ekonomik açıdan en avantajlı ikinci teklif sahibi istekliyle de sözleşmenin imzalanamaması durumunda, ihale iptal edilir. </w:t>
      </w:r>
    </w:p>
    <w:p w:rsidR="0059496C" w:rsidRPr="00133B28" w:rsidRDefault="00D559ED">
      <w:pPr>
        <w:spacing w:before="120"/>
        <w:jc w:val="both"/>
      </w:pPr>
      <w:r w:rsidRPr="00133B28">
        <w:rPr>
          <w:b/>
          <w:bCs/>
          <w:color w:val="auto"/>
        </w:rPr>
        <w:t>Madde 43 - Sözleşme yapılmasında İdarenin görev ve sorumluluğu</w:t>
      </w:r>
    </w:p>
    <w:p w:rsidR="0059496C" w:rsidRPr="00133B28" w:rsidRDefault="00D559ED">
      <w:pPr>
        <w:jc w:val="both"/>
      </w:pPr>
      <w:r w:rsidRPr="00133B28">
        <w:rPr>
          <w:b/>
          <w:bCs/>
        </w:rPr>
        <w:t>43.1.</w:t>
      </w:r>
      <w:r w:rsidRPr="00133B28">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59496C" w:rsidRPr="00133B28" w:rsidRDefault="00D559ED">
      <w:pPr>
        <w:jc w:val="both"/>
      </w:pPr>
      <w:r w:rsidRPr="00133B28">
        <w:rPr>
          <w:b/>
          <w:bCs/>
        </w:rPr>
        <w:lastRenderedPageBreak/>
        <w:t>43.2.</w:t>
      </w:r>
      <w:r w:rsidRPr="00133B28">
        <w:t xml:space="preserve"> Bu takdirde geçici teminat serbest bırakılır/iade edilir ve istekli teminat vermek için yaptığı belgelendirilmiş giderleri isteyebilir. </w:t>
      </w:r>
    </w:p>
    <w:p w:rsidR="0059496C" w:rsidRPr="00133B28" w:rsidRDefault="00D559ED">
      <w:pPr>
        <w:spacing w:before="120"/>
        <w:jc w:val="both"/>
      </w:pPr>
      <w:r w:rsidRPr="00133B28">
        <w:rPr>
          <w:b/>
          <w:bCs/>
          <w:color w:val="auto"/>
        </w:rPr>
        <w:t>Madde 44 - İhalenin sözleşmeye bağlanması</w:t>
      </w:r>
    </w:p>
    <w:p w:rsidR="0059496C" w:rsidRPr="00133B28" w:rsidRDefault="00D559ED">
      <w:pPr>
        <w:jc w:val="both"/>
      </w:pPr>
      <w:r w:rsidRPr="00133B28">
        <w:rPr>
          <w:b/>
          <w:bCs/>
        </w:rPr>
        <w:t>44.1.</w:t>
      </w:r>
      <w:r w:rsidRPr="00133B28">
        <w:t xml:space="preserve"> Sözleşmenin imzalanacağı tarihte, isteklinin ihalelere katılmaktan yasaklı olup olmadığının teyit edilmesi zorunludur. </w:t>
      </w:r>
    </w:p>
    <w:p w:rsidR="0059496C" w:rsidRPr="00133B28" w:rsidRDefault="00D559ED">
      <w:pPr>
        <w:jc w:val="both"/>
      </w:pPr>
      <w:r w:rsidRPr="00133B28">
        <w:rPr>
          <w:b/>
          <w:bCs/>
        </w:rPr>
        <w:t>44.2.</w:t>
      </w:r>
      <w:r w:rsidRPr="00133B28">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59496C" w:rsidRPr="00133B28" w:rsidRDefault="00D559ED">
      <w:pPr>
        <w:jc w:val="both"/>
      </w:pPr>
      <w:r w:rsidRPr="00133B28">
        <w:rPr>
          <w:b/>
          <w:bCs/>
        </w:rPr>
        <w:t>44.3.</w:t>
      </w:r>
      <w:r w:rsidRPr="00133B28">
        <w:t xml:space="preserve"> Bu madde boş bırakılmıştır. </w:t>
      </w:r>
    </w:p>
    <w:p w:rsidR="0059496C" w:rsidRPr="00133B28" w:rsidRDefault="00D559ED">
      <w:pPr>
        <w:jc w:val="both"/>
      </w:pPr>
      <w:r w:rsidRPr="00133B28">
        <w:rPr>
          <w:b/>
          <w:bCs/>
        </w:rPr>
        <w:t>44.4.</w:t>
      </w:r>
      <w:r w:rsidRPr="00133B28">
        <w:t xml:space="preserve"> Yüklenicinin iş ortaklığı veya </w:t>
      </w:r>
      <w:proofErr w:type="gramStart"/>
      <w:r w:rsidRPr="00133B28">
        <w:t>konsorsiyum</w:t>
      </w:r>
      <w:proofErr w:type="gramEnd"/>
      <w:r w:rsidRPr="00133B28">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59496C" w:rsidRPr="00133B28" w:rsidRDefault="00D559ED">
      <w:pPr>
        <w:jc w:val="both"/>
      </w:pPr>
      <w:r w:rsidRPr="00133B28">
        <w:rPr>
          <w:b/>
          <w:bCs/>
        </w:rPr>
        <w:t>44.5.</w:t>
      </w:r>
      <w:r w:rsidRPr="00133B28">
        <w:t xml:space="preserve"> Sözleşmenin imzalanmasına ilişkin her türlü vergi, resim ve harçlar ile diğer sözleşme giderleri yükleniciye aittir. </w:t>
      </w: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V- SÖZLEŞMENİN UYGULANMASI VE DİĞER HUSUSLAR</w:t>
      </w:r>
    </w:p>
    <w:p w:rsidR="0059496C" w:rsidRPr="00133B28" w:rsidRDefault="00D559ED">
      <w:pPr>
        <w:spacing w:before="120"/>
        <w:jc w:val="both"/>
      </w:pPr>
      <w:r w:rsidRPr="00133B28">
        <w:rPr>
          <w:b/>
          <w:bCs/>
          <w:color w:val="auto"/>
        </w:rPr>
        <w:t>Madde 45- Sözleşmenin uygulanmasına ilişkin hususlar</w:t>
      </w:r>
    </w:p>
    <w:p w:rsidR="0059496C" w:rsidRPr="00133B28" w:rsidRDefault="00D559ED">
      <w:pPr>
        <w:jc w:val="both"/>
      </w:pPr>
      <w:r w:rsidRPr="00133B28">
        <w:rPr>
          <w:b/>
          <w:bCs/>
        </w:rPr>
        <w:t>45.1.</w:t>
      </w:r>
      <w:r w:rsidRPr="00133B28">
        <w:t xml:space="preserve"> Sözleşmenin uygulanmasına ilişkin aşağıdaki hususlar sözleşme tasarısında düzenlenmiştir. </w:t>
      </w:r>
    </w:p>
    <w:p w:rsidR="0059496C" w:rsidRPr="00133B28" w:rsidRDefault="00D559ED">
      <w:pPr>
        <w:jc w:val="both"/>
        <w:divId w:val="1555695788"/>
        <w:rPr>
          <w:rFonts w:eastAsia="Times New Roman"/>
        </w:rPr>
      </w:pPr>
      <w:r w:rsidRPr="00133B28">
        <w:rPr>
          <w:rFonts w:eastAsia="Times New Roman"/>
        </w:rPr>
        <w:t xml:space="preserve">a) Ödeme yeri ve şartları </w:t>
      </w:r>
    </w:p>
    <w:p w:rsidR="0059496C" w:rsidRPr="00133B28" w:rsidRDefault="00D559ED">
      <w:pPr>
        <w:jc w:val="both"/>
        <w:divId w:val="1555695788"/>
      </w:pPr>
      <w:r w:rsidRPr="00133B28">
        <w:t xml:space="preserve">b) Avans verilip verilmeyeceği, verilecekse şartları ve miktarı </w:t>
      </w:r>
    </w:p>
    <w:p w:rsidR="0059496C" w:rsidRPr="00133B28" w:rsidRDefault="00D559ED">
      <w:pPr>
        <w:jc w:val="both"/>
        <w:divId w:val="1555695788"/>
      </w:pPr>
      <w:r w:rsidRPr="00133B28">
        <w:t xml:space="preserve">c) İşe başlama ve iş bitirme tarihi </w:t>
      </w:r>
    </w:p>
    <w:p w:rsidR="0059496C" w:rsidRPr="00133B28" w:rsidRDefault="00D559ED">
      <w:pPr>
        <w:jc w:val="both"/>
        <w:divId w:val="1555695788"/>
      </w:pPr>
      <w:r w:rsidRPr="00133B28">
        <w:t xml:space="preserve">ç) Süre uzatımı verilebilecek haller ve şartları </w:t>
      </w:r>
    </w:p>
    <w:p w:rsidR="0059496C" w:rsidRPr="00133B28" w:rsidRDefault="00D559ED">
      <w:pPr>
        <w:jc w:val="both"/>
        <w:divId w:val="1555695788"/>
      </w:pPr>
      <w:r w:rsidRPr="00133B28">
        <w:t xml:space="preserve">d) Sözleşme kapsamında yaptırılabilecek ilave işler, iş eksilişi ve işin tasfiyesi </w:t>
      </w:r>
    </w:p>
    <w:p w:rsidR="0059496C" w:rsidRPr="00133B28" w:rsidRDefault="00D559ED">
      <w:pPr>
        <w:jc w:val="both"/>
        <w:divId w:val="1555695788"/>
      </w:pPr>
      <w:r w:rsidRPr="00133B28">
        <w:t xml:space="preserve">e) Cezalar ve sözleşmenin feshi </w:t>
      </w:r>
    </w:p>
    <w:p w:rsidR="0059496C" w:rsidRPr="00133B28" w:rsidRDefault="00D559ED">
      <w:pPr>
        <w:jc w:val="both"/>
        <w:divId w:val="1555695788"/>
      </w:pPr>
      <w:r w:rsidRPr="00133B28">
        <w:t xml:space="preserve">f) Denetim, muayene ve kabul işlemlerine ilişkin şartlar </w:t>
      </w:r>
    </w:p>
    <w:p w:rsidR="0059496C" w:rsidRPr="00133B28" w:rsidRDefault="00D559ED">
      <w:pPr>
        <w:jc w:val="both"/>
        <w:divId w:val="1555695788"/>
      </w:pPr>
      <w:r w:rsidRPr="00133B28">
        <w:t>g) Anlaşmazlıkların çözüm şekli</w:t>
      </w:r>
    </w:p>
    <w:p w:rsidR="0059496C" w:rsidRPr="00133B28" w:rsidRDefault="00D559ED">
      <w:pPr>
        <w:spacing w:before="120"/>
        <w:jc w:val="both"/>
      </w:pPr>
      <w:r w:rsidRPr="00133B28">
        <w:rPr>
          <w:b/>
          <w:bCs/>
          <w:color w:val="auto"/>
        </w:rPr>
        <w:t>Madde 46 - Fiyat farkı</w:t>
      </w:r>
    </w:p>
    <w:p w:rsidR="0059496C" w:rsidRPr="00133B28" w:rsidRDefault="00D559ED">
      <w:pPr>
        <w:jc w:val="both"/>
      </w:pPr>
      <w:r w:rsidRPr="00133B28">
        <w:rPr>
          <w:b/>
          <w:bCs/>
        </w:rPr>
        <w:t>46.1.</w:t>
      </w:r>
      <w:r w:rsidRPr="00133B28">
        <w:t xml:space="preserve"> İhale konusu iş için sözleşmenin uygulanması sırasında aşağıdaki esaslara göre fiyat farkı hesaplanacaktır. </w:t>
      </w:r>
    </w:p>
    <w:p w:rsidR="0059496C" w:rsidRPr="00133B28" w:rsidRDefault="00D559ED">
      <w:pPr>
        <w:jc w:val="both"/>
        <w:rPr>
          <w:rStyle w:val="richtext"/>
          <w:b/>
          <w:bCs/>
          <w:color w:val="003399"/>
          <w:u w:val="dotted"/>
        </w:rPr>
      </w:pPr>
      <w:r w:rsidRPr="00133B28">
        <w:rPr>
          <w:b/>
          <w:bCs/>
        </w:rPr>
        <w:t>46.1.1.</w:t>
      </w:r>
      <w:r w:rsidRPr="00133B28">
        <w:t xml:space="preserve"> </w:t>
      </w:r>
      <w:r w:rsidRPr="00133B28">
        <w:rPr>
          <w:rStyle w:val="richtext"/>
          <w:b/>
          <w:bCs/>
          <w:color w:val="003399"/>
          <w:u w:val="dotted"/>
        </w:rPr>
        <w:t xml:space="preserve">Yükleniciye fiyat farkı verilecektir. Yükleniciye fiyat farkı ödemeleri, yürürlükte bulunan fiyat farkına ilişkin esaslar dikkate alınarak idare tarafından düzenlenecektir. Fiyat farkı 27.06.2019-30814 R.G./1. </w:t>
      </w:r>
      <w:proofErr w:type="spellStart"/>
      <w:r w:rsidRPr="00133B28">
        <w:rPr>
          <w:rStyle w:val="richtext"/>
          <w:b/>
          <w:bCs/>
          <w:color w:val="003399"/>
          <w:u w:val="dotted"/>
        </w:rPr>
        <w:t>md</w:t>
      </w:r>
      <w:proofErr w:type="gramStart"/>
      <w:r w:rsidRPr="00133B28">
        <w:rPr>
          <w:rStyle w:val="richtext"/>
          <w:b/>
          <w:bCs/>
          <w:color w:val="003399"/>
          <w:u w:val="dotted"/>
        </w:rPr>
        <w:t>.</w:t>
      </w:r>
      <w:proofErr w:type="spellEnd"/>
      <w:r w:rsidRPr="00133B28">
        <w:rPr>
          <w:rStyle w:val="richtext"/>
          <w:b/>
          <w:bCs/>
          <w:color w:val="003399"/>
          <w:u w:val="dotted"/>
        </w:rPr>
        <w:t>;</w:t>
      </w:r>
      <w:proofErr w:type="gramEnd"/>
      <w:r w:rsidRPr="00133B28">
        <w:rPr>
          <w:rStyle w:val="richtext"/>
          <w:b/>
          <w:bCs/>
          <w:color w:val="003399"/>
          <w:u w:val="dotted"/>
        </w:rPr>
        <w:t xml:space="preserve">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rsidR="0059496C" w:rsidRPr="00133B28" w:rsidRDefault="00D559ED">
      <w:pPr>
        <w:spacing w:before="120"/>
        <w:jc w:val="both"/>
      </w:pPr>
      <w:r w:rsidRPr="00133B28">
        <w:rPr>
          <w:b/>
          <w:bCs/>
          <w:color w:val="auto"/>
        </w:rPr>
        <w:t>Madde 47 - Hüküm Bulunmayan Haller</w:t>
      </w:r>
    </w:p>
    <w:p w:rsidR="0059496C" w:rsidRPr="00133B28" w:rsidRDefault="00D559ED">
      <w:pPr>
        <w:jc w:val="both"/>
      </w:pPr>
      <w:r w:rsidRPr="00133B28">
        <w:rPr>
          <w:b/>
          <w:bCs/>
        </w:rPr>
        <w:t>47.1.</w:t>
      </w:r>
      <w:r w:rsidRPr="00133B28">
        <w:t xml:space="preserve"> Bu şartnamede hüküm bulunmayan hallerde, ilgili uygulama yönetmeliğinin uygun olan hükümleri dikkate alınır. </w:t>
      </w: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59496C" w:rsidRPr="00133B28" w:rsidRDefault="00D559ED">
      <w:pPr>
        <w:spacing w:before="120"/>
        <w:jc w:val="both"/>
      </w:pPr>
      <w:r w:rsidRPr="00133B28">
        <w:rPr>
          <w:b/>
          <w:bCs/>
          <w:color w:val="auto"/>
        </w:rPr>
        <w:lastRenderedPageBreak/>
        <w:t>Madde 48 - Diğer hususlar</w:t>
      </w:r>
    </w:p>
    <w:p w:rsidR="0059496C" w:rsidRPr="00133B28" w:rsidRDefault="00D559ED">
      <w:pPr>
        <w:jc w:val="both"/>
      </w:pPr>
      <w:r w:rsidRPr="00133B28">
        <w:rPr>
          <w:b/>
          <w:bCs/>
        </w:rPr>
        <w:t>48.1.</w:t>
      </w:r>
      <w:r w:rsidRPr="00133B28">
        <w:t xml:space="preserve"> </w:t>
      </w:r>
      <w:r w:rsidRPr="00133B28">
        <w:rPr>
          <w:rStyle w:val="richtext"/>
          <w:b/>
          <w:bCs/>
          <w:color w:val="003399"/>
          <w:u w:val="dotted"/>
        </w:rPr>
        <w:t>Yüklenici, İdareden güvence bedeli, depozito vb. ad altında hiçbir şekilde ücret talep etmeyecektir.</w:t>
      </w:r>
      <w:r w:rsidRPr="00133B28">
        <w:t xml:space="preserve"> </w:t>
      </w:r>
    </w:p>
    <w:p w:rsidR="0059496C" w:rsidRPr="00133B28" w:rsidRDefault="0059496C">
      <w:pPr>
        <w:jc w:val="both"/>
      </w:pPr>
    </w:p>
    <w:tbl>
      <w:tblPr>
        <w:tblpPr w:leftFromText="141" w:rightFromText="141" w:vertAnchor="text" w:horzAnchor="margin" w:tblpY="885"/>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59496C" w:rsidRPr="00133B28">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Miktarı</w:t>
            </w:r>
          </w:p>
        </w:tc>
      </w:tr>
      <w:tr w:rsidR="0059496C" w:rsidRPr="00133B2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proofErr w:type="spellStart"/>
            <w:r w:rsidRPr="00133B28">
              <w:rPr>
                <w:rFonts w:eastAsia="Times New Roman"/>
                <w:color w:val="auto"/>
              </w:rPr>
              <w:t>kilowatt</w:t>
            </w:r>
            <w:proofErr w:type="spellEnd"/>
            <w:r w:rsidRPr="00133B28">
              <w:rPr>
                <w:rFonts w:eastAsia="Times New Roman"/>
                <w:color w:val="auto"/>
              </w:rPr>
              <w:t>-saat</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160C8B">
            <w:pPr>
              <w:wordWrap w:val="0"/>
              <w:overflowPunct/>
              <w:autoSpaceDE/>
              <w:rPr>
                <w:rFonts w:eastAsia="Times New Roman"/>
                <w:color w:val="auto"/>
              </w:rPr>
            </w:pPr>
            <w:r w:rsidRPr="00133B28">
              <w:rPr>
                <w:rFonts w:eastAsia="Times New Roman"/>
                <w:color w:val="auto"/>
              </w:rPr>
              <w:t>75</w:t>
            </w:r>
            <w:r w:rsidR="00D559ED" w:rsidRPr="00133B28">
              <w:rPr>
                <w:rFonts w:eastAsia="Times New Roman"/>
                <w:color w:val="auto"/>
              </w:rPr>
              <w:t>0.000</w:t>
            </w:r>
          </w:p>
        </w:tc>
      </w:tr>
    </w:tbl>
    <w:tbl>
      <w:tblPr>
        <w:tblpPr w:leftFromText="141" w:rightFromText="141" w:vertAnchor="text" w:horzAnchor="margin" w:tblpY="1792"/>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59496C" w:rsidRPr="00133B28">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color w:val="auto"/>
              </w:rPr>
            </w:pPr>
            <w:proofErr w:type="spellStart"/>
            <w:r w:rsidRPr="00133B28">
              <w:rPr>
                <w:rFonts w:eastAsia="Times New Roman"/>
                <w:b/>
                <w:bCs/>
                <w:color w:val="auto"/>
              </w:rPr>
              <w:t>Okas</w:t>
            </w:r>
            <w:proofErr w:type="spellEnd"/>
            <w:r w:rsidRPr="00133B28">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proofErr w:type="spellStart"/>
            <w:r w:rsidRPr="00133B28">
              <w:rPr>
                <w:rFonts w:eastAsia="Times New Roman"/>
                <w:b/>
                <w:bCs/>
                <w:color w:val="auto"/>
              </w:rPr>
              <w:t>Okas</w:t>
            </w:r>
            <w:proofErr w:type="spellEnd"/>
            <w:r w:rsidRPr="00133B28">
              <w:rPr>
                <w:rFonts w:eastAsia="Times New Roman"/>
                <w:b/>
                <w:bCs/>
                <w:color w:val="auto"/>
              </w:rPr>
              <w:t xml:space="preserve"> Açıklaması</w:t>
            </w:r>
          </w:p>
        </w:tc>
      </w:tr>
      <w:tr w:rsidR="0059496C" w:rsidRPr="00133B2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09310000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Elektrik</w:t>
            </w:r>
          </w:p>
        </w:tc>
      </w:tr>
    </w:tbl>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EK:</w:t>
      </w:r>
    </w:p>
    <w:p w:rsidR="0059496C" w:rsidRPr="00133B28" w:rsidRDefault="0059496C">
      <w:pPr>
        <w:overflowPunct/>
        <w:autoSpaceDE/>
        <w:rPr>
          <w:rStyle w:val="richtext"/>
          <w:b/>
          <w:bCs/>
          <w:vanish/>
          <w:color w:val="003399"/>
          <w:u w:val="dotted"/>
        </w:rPr>
      </w:pPr>
    </w:p>
    <w:p w:rsidR="00D559ED" w:rsidRPr="00133B28" w:rsidRDefault="00D559ED">
      <w:pPr>
        <w:pStyle w:val="AltBilgi"/>
        <w:divId w:val="1012729861"/>
      </w:pPr>
    </w:p>
    <w:sectPr w:rsidR="00D559ED" w:rsidRPr="00133B28">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9E5" w:rsidRDefault="001349E5">
      <w:r>
        <w:separator/>
      </w:r>
    </w:p>
  </w:endnote>
  <w:endnote w:type="continuationSeparator" w:id="0">
    <w:p w:rsidR="001349E5" w:rsidRDefault="0013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149710"/>
      <w:docPartObj>
        <w:docPartGallery w:val="Page Numbers (Bottom of Page)"/>
        <w:docPartUnique/>
      </w:docPartObj>
    </w:sdtPr>
    <w:sdtEndPr/>
    <w:sdtContent>
      <w:sdt>
        <w:sdtPr>
          <w:id w:val="1728636285"/>
          <w:docPartObj>
            <w:docPartGallery w:val="Page Numbers (Top of Page)"/>
            <w:docPartUnique/>
          </w:docPartObj>
        </w:sdtPr>
        <w:sdtEndPr/>
        <w:sdtContent>
          <w:p w:rsidR="00870F43" w:rsidRDefault="00870F43">
            <w:pPr>
              <w:pStyle w:val="AltBilgi"/>
              <w:jc w:val="center"/>
            </w:pPr>
            <w:r>
              <w:t xml:space="preserve">Sayfa </w:t>
            </w:r>
            <w:r>
              <w:rPr>
                <w:b w:val="0"/>
                <w:bCs w:val="0"/>
              </w:rPr>
              <w:fldChar w:fldCharType="begin"/>
            </w:r>
            <w:r>
              <w:instrText>PAGE</w:instrText>
            </w:r>
            <w:r>
              <w:rPr>
                <w:b w:val="0"/>
                <w:bCs w:val="0"/>
              </w:rPr>
              <w:fldChar w:fldCharType="separate"/>
            </w:r>
            <w:r w:rsidR="00133B28">
              <w:rPr>
                <w:noProof/>
              </w:rPr>
              <w:t>15</w:t>
            </w:r>
            <w:r>
              <w:rPr>
                <w:b w:val="0"/>
                <w:bCs w:val="0"/>
              </w:rPr>
              <w:fldChar w:fldCharType="end"/>
            </w:r>
            <w:r>
              <w:t xml:space="preserve"> / </w:t>
            </w:r>
            <w:r>
              <w:rPr>
                <w:b w:val="0"/>
                <w:bCs w:val="0"/>
              </w:rPr>
              <w:fldChar w:fldCharType="begin"/>
            </w:r>
            <w:r>
              <w:instrText>NUMPAGES</w:instrText>
            </w:r>
            <w:r>
              <w:rPr>
                <w:b w:val="0"/>
                <w:bCs w:val="0"/>
              </w:rPr>
              <w:fldChar w:fldCharType="separate"/>
            </w:r>
            <w:r w:rsidR="00133B28">
              <w:rPr>
                <w:noProof/>
              </w:rPr>
              <w:t>15</w:t>
            </w:r>
            <w:r>
              <w:rPr>
                <w:b w:val="0"/>
                <w:bCs w:val="0"/>
              </w:rPr>
              <w:fldChar w:fldCharType="end"/>
            </w:r>
          </w:p>
        </w:sdtContent>
      </w:sdt>
    </w:sdtContent>
  </w:sdt>
  <w:p w:rsidR="0059496C" w:rsidRDefault="005949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9E5" w:rsidRDefault="001349E5">
      <w:r>
        <w:separator/>
      </w:r>
    </w:p>
  </w:footnote>
  <w:footnote w:type="continuationSeparator" w:id="0">
    <w:p w:rsidR="001349E5" w:rsidRDefault="00134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2E7"/>
    <w:rsid w:val="00047906"/>
    <w:rsid w:val="00133B28"/>
    <w:rsid w:val="001349E5"/>
    <w:rsid w:val="00160C8B"/>
    <w:rsid w:val="001A2D88"/>
    <w:rsid w:val="001D3438"/>
    <w:rsid w:val="0021157C"/>
    <w:rsid w:val="002E6258"/>
    <w:rsid w:val="002F4B28"/>
    <w:rsid w:val="004566B7"/>
    <w:rsid w:val="004731A7"/>
    <w:rsid w:val="004A2BDA"/>
    <w:rsid w:val="005007AE"/>
    <w:rsid w:val="0059496C"/>
    <w:rsid w:val="00685DB7"/>
    <w:rsid w:val="006B5919"/>
    <w:rsid w:val="006B5A6C"/>
    <w:rsid w:val="006D720B"/>
    <w:rsid w:val="00775D35"/>
    <w:rsid w:val="007F28C6"/>
    <w:rsid w:val="008252E7"/>
    <w:rsid w:val="00870F43"/>
    <w:rsid w:val="0094240D"/>
    <w:rsid w:val="00960139"/>
    <w:rsid w:val="00990510"/>
    <w:rsid w:val="00996AA2"/>
    <w:rsid w:val="00A044AB"/>
    <w:rsid w:val="00AD130F"/>
    <w:rsid w:val="00BC3191"/>
    <w:rsid w:val="00BD5764"/>
    <w:rsid w:val="00CE5834"/>
    <w:rsid w:val="00D559ED"/>
    <w:rsid w:val="00D82B9D"/>
    <w:rsid w:val="00DC54F9"/>
    <w:rsid w:val="00DF097E"/>
    <w:rsid w:val="00E072DE"/>
    <w:rsid w:val="00E43A3C"/>
    <w:rsid w:val="00E76E9D"/>
    <w:rsid w:val="00E87A1C"/>
    <w:rsid w:val="00F56DD3"/>
    <w:rsid w:val="00FA0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B1A7A"/>
  <w15:chartTrackingRefBased/>
  <w15:docId w15:val="{7A04A055-08F1-498A-9266-DE8EF93F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563C1" w:themeColor="hyperlink"/>
      <w:u w:val="single"/>
    </w:rPr>
  </w:style>
  <w:style w:type="character" w:styleId="zlenenKpr">
    <w:name w:val="FollowedHyperlink"/>
    <w:basedOn w:val="VarsaylanParagrafYazTipi"/>
    <w:uiPriority w:val="99"/>
    <w:semiHidden/>
    <w:unhideWhenUsed/>
    <w:rPr>
      <w:color w:val="954F72" w:themeColor="followedHyperlink"/>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732296">
      <w:marLeft w:val="709"/>
      <w:marRight w:val="0"/>
      <w:marTop w:val="0"/>
      <w:marBottom w:val="0"/>
      <w:divBdr>
        <w:top w:val="none" w:sz="0" w:space="0" w:color="auto"/>
        <w:left w:val="none" w:sz="0" w:space="0" w:color="auto"/>
        <w:bottom w:val="none" w:sz="0" w:space="0" w:color="auto"/>
        <w:right w:val="none" w:sz="0" w:space="0" w:color="auto"/>
      </w:divBdr>
    </w:div>
    <w:div w:id="730227045">
      <w:marLeft w:val="709"/>
      <w:marRight w:val="0"/>
      <w:marTop w:val="0"/>
      <w:marBottom w:val="0"/>
      <w:divBdr>
        <w:top w:val="none" w:sz="0" w:space="0" w:color="auto"/>
        <w:left w:val="none" w:sz="0" w:space="0" w:color="auto"/>
        <w:bottom w:val="none" w:sz="0" w:space="0" w:color="auto"/>
        <w:right w:val="none" w:sz="0" w:space="0" w:color="auto"/>
      </w:divBdr>
    </w:div>
    <w:div w:id="907544141">
      <w:marLeft w:val="709"/>
      <w:marRight w:val="0"/>
      <w:marTop w:val="0"/>
      <w:marBottom w:val="0"/>
      <w:divBdr>
        <w:top w:val="none" w:sz="0" w:space="0" w:color="auto"/>
        <w:left w:val="none" w:sz="0" w:space="0" w:color="auto"/>
        <w:bottom w:val="none" w:sz="0" w:space="0" w:color="auto"/>
        <w:right w:val="none" w:sz="0" w:space="0" w:color="auto"/>
      </w:divBdr>
      <w:divsChild>
        <w:div w:id="86930268">
          <w:marLeft w:val="708"/>
          <w:marRight w:val="0"/>
          <w:marTop w:val="0"/>
          <w:marBottom w:val="0"/>
          <w:divBdr>
            <w:top w:val="none" w:sz="0" w:space="0" w:color="auto"/>
            <w:left w:val="none" w:sz="0" w:space="0" w:color="auto"/>
            <w:bottom w:val="none" w:sz="0" w:space="0" w:color="auto"/>
            <w:right w:val="none" w:sz="0" w:space="0" w:color="auto"/>
          </w:divBdr>
        </w:div>
      </w:divsChild>
    </w:div>
    <w:div w:id="909272494">
      <w:marLeft w:val="709"/>
      <w:marRight w:val="0"/>
      <w:marTop w:val="0"/>
      <w:marBottom w:val="0"/>
      <w:divBdr>
        <w:top w:val="none" w:sz="0" w:space="0" w:color="auto"/>
        <w:left w:val="none" w:sz="0" w:space="0" w:color="auto"/>
        <w:bottom w:val="none" w:sz="0" w:space="0" w:color="auto"/>
        <w:right w:val="none" w:sz="0" w:space="0" w:color="auto"/>
      </w:divBdr>
    </w:div>
    <w:div w:id="1012729861">
      <w:marLeft w:val="0"/>
      <w:marRight w:val="0"/>
      <w:marTop w:val="0"/>
      <w:marBottom w:val="0"/>
      <w:divBdr>
        <w:top w:val="none" w:sz="0" w:space="0" w:color="auto"/>
        <w:left w:val="none" w:sz="0" w:space="0" w:color="auto"/>
        <w:bottom w:val="none" w:sz="0" w:space="0" w:color="auto"/>
        <w:right w:val="none" w:sz="0" w:space="0" w:color="auto"/>
      </w:divBdr>
    </w:div>
    <w:div w:id="1182276725">
      <w:marLeft w:val="709"/>
      <w:marRight w:val="0"/>
      <w:marTop w:val="0"/>
      <w:marBottom w:val="0"/>
      <w:divBdr>
        <w:top w:val="none" w:sz="0" w:space="0" w:color="auto"/>
        <w:left w:val="none" w:sz="0" w:space="0" w:color="auto"/>
        <w:bottom w:val="none" w:sz="0" w:space="0" w:color="auto"/>
        <w:right w:val="none" w:sz="0" w:space="0" w:color="auto"/>
      </w:divBdr>
    </w:div>
    <w:div w:id="1243873759">
      <w:marLeft w:val="709"/>
      <w:marRight w:val="0"/>
      <w:marTop w:val="0"/>
      <w:marBottom w:val="0"/>
      <w:divBdr>
        <w:top w:val="none" w:sz="0" w:space="0" w:color="auto"/>
        <w:left w:val="none" w:sz="0" w:space="0" w:color="auto"/>
        <w:bottom w:val="none" w:sz="0" w:space="0" w:color="auto"/>
        <w:right w:val="none" w:sz="0" w:space="0" w:color="auto"/>
      </w:divBdr>
    </w:div>
    <w:div w:id="1483739534">
      <w:marLeft w:val="709"/>
      <w:marRight w:val="0"/>
      <w:marTop w:val="0"/>
      <w:marBottom w:val="0"/>
      <w:divBdr>
        <w:top w:val="none" w:sz="0" w:space="0" w:color="auto"/>
        <w:left w:val="none" w:sz="0" w:space="0" w:color="auto"/>
        <w:bottom w:val="none" w:sz="0" w:space="0" w:color="auto"/>
        <w:right w:val="none" w:sz="0" w:space="0" w:color="auto"/>
      </w:divBdr>
    </w:div>
    <w:div w:id="1525557433">
      <w:marLeft w:val="709"/>
      <w:marRight w:val="0"/>
      <w:marTop w:val="0"/>
      <w:marBottom w:val="0"/>
      <w:divBdr>
        <w:top w:val="none" w:sz="0" w:space="0" w:color="auto"/>
        <w:left w:val="none" w:sz="0" w:space="0" w:color="auto"/>
        <w:bottom w:val="none" w:sz="0" w:space="0" w:color="auto"/>
        <w:right w:val="none" w:sz="0" w:space="0" w:color="auto"/>
      </w:divBdr>
    </w:div>
    <w:div w:id="1555695788">
      <w:marLeft w:val="709"/>
      <w:marRight w:val="0"/>
      <w:marTop w:val="0"/>
      <w:marBottom w:val="0"/>
      <w:divBdr>
        <w:top w:val="none" w:sz="0" w:space="0" w:color="auto"/>
        <w:left w:val="none" w:sz="0" w:space="0" w:color="auto"/>
        <w:bottom w:val="none" w:sz="0" w:space="0" w:color="auto"/>
        <w:right w:val="none" w:sz="0" w:space="0" w:color="auto"/>
      </w:divBdr>
    </w:div>
    <w:div w:id="1614168449">
      <w:marLeft w:val="709"/>
      <w:marRight w:val="0"/>
      <w:marTop w:val="0"/>
      <w:marBottom w:val="0"/>
      <w:divBdr>
        <w:top w:val="none" w:sz="0" w:space="0" w:color="auto"/>
        <w:left w:val="none" w:sz="0" w:space="0" w:color="auto"/>
        <w:bottom w:val="none" w:sz="0" w:space="0" w:color="auto"/>
        <w:right w:val="none" w:sz="0" w:space="0" w:color="auto"/>
      </w:divBdr>
    </w:div>
    <w:div w:id="1690910640">
      <w:marLeft w:val="709"/>
      <w:marRight w:val="0"/>
      <w:marTop w:val="0"/>
      <w:marBottom w:val="0"/>
      <w:divBdr>
        <w:top w:val="none" w:sz="0" w:space="0" w:color="auto"/>
        <w:left w:val="none" w:sz="0" w:space="0" w:color="auto"/>
        <w:bottom w:val="none" w:sz="0" w:space="0" w:color="auto"/>
        <w:right w:val="none" w:sz="0" w:space="0" w:color="auto"/>
      </w:divBdr>
    </w:div>
    <w:div w:id="1942491422">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15</Pages>
  <Words>7968</Words>
  <Characters>45423</Characters>
  <Application>Microsoft Office Word</Application>
  <DocSecurity>0</DocSecurity>
  <Lines>378</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24</cp:revision>
  <dcterms:created xsi:type="dcterms:W3CDTF">2021-03-12T07:58:00Z</dcterms:created>
  <dcterms:modified xsi:type="dcterms:W3CDTF">2021-10-07T10:55:00Z</dcterms:modified>
</cp:coreProperties>
</file>